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E23" w:rsidRPr="001F3E23" w:rsidRDefault="001F3E23" w:rsidP="001F3E23">
      <w:pPr>
        <w:pStyle w:val="Ttulo2"/>
        <w:ind w:left="0" w:right="23"/>
        <w:jc w:val="center"/>
        <w:rPr>
          <w:color w:val="EA0000"/>
          <w:lang w:val="es-MX"/>
        </w:rPr>
      </w:pPr>
      <w:r w:rsidRPr="001F3E23">
        <w:rPr>
          <w:noProof/>
          <w:lang w:val="es-ES" w:eastAsia="es-ES"/>
        </w:rPr>
        <w:drawing>
          <wp:anchor distT="0" distB="0" distL="114300" distR="114300" simplePos="0" relativeHeight="251659264" behindDoc="1" locked="0" layoutInCell="1" allowOverlap="1" wp14:anchorId="0C9019C7" wp14:editId="0F39A569">
            <wp:simplePos x="0" y="0"/>
            <wp:positionH relativeFrom="column">
              <wp:posOffset>-82550</wp:posOffset>
            </wp:positionH>
            <wp:positionV relativeFrom="paragraph">
              <wp:posOffset>-100965</wp:posOffset>
            </wp:positionV>
            <wp:extent cx="691515" cy="81915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_nbsp_ROJO_nbsp_FN.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91515" cy="819150"/>
                    </a:xfrm>
                    <a:prstGeom prst="rect">
                      <a:avLst/>
                    </a:prstGeom>
                  </pic:spPr>
                </pic:pic>
              </a:graphicData>
            </a:graphic>
          </wp:anchor>
        </w:drawing>
      </w:r>
      <w:r w:rsidRPr="001F3E23">
        <w:rPr>
          <w:noProof/>
          <w:lang w:val="es-ES" w:eastAsia="es-ES"/>
        </w:rPr>
        <w:drawing>
          <wp:anchor distT="0" distB="0" distL="114300" distR="114300" simplePos="0" relativeHeight="251660288" behindDoc="1" locked="0" layoutInCell="1" allowOverlap="1" wp14:anchorId="318B76E0" wp14:editId="4E5C3F06">
            <wp:simplePos x="0" y="0"/>
            <wp:positionH relativeFrom="column">
              <wp:posOffset>5036820</wp:posOffset>
            </wp:positionH>
            <wp:positionV relativeFrom="paragraph">
              <wp:posOffset>-68580</wp:posOffset>
            </wp:positionV>
            <wp:extent cx="665826" cy="781050"/>
            <wp:effectExtent l="0" t="0" r="0" b="0"/>
            <wp:wrapNone/>
            <wp:docPr id="83" name="Imagen 83" descr="logo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826"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E23">
        <w:rPr>
          <w:color w:val="EA0000"/>
          <w:sz w:val="36"/>
          <w:szCs w:val="36"/>
          <w:lang w:val="es-MX"/>
        </w:rPr>
        <w:t>I</w:t>
      </w:r>
      <w:r w:rsidRPr="001F3E23">
        <w:rPr>
          <w:color w:val="EA0000"/>
          <w:lang w:val="es-MX"/>
        </w:rPr>
        <w:t xml:space="preserve">NSTITUTO </w:t>
      </w:r>
      <w:r w:rsidRPr="001F3E23">
        <w:rPr>
          <w:color w:val="EA0000"/>
          <w:sz w:val="36"/>
          <w:szCs w:val="36"/>
          <w:lang w:val="es-MX"/>
        </w:rPr>
        <w:t>T</w:t>
      </w:r>
      <w:r w:rsidRPr="001F3E23">
        <w:rPr>
          <w:color w:val="EA0000"/>
          <w:lang w:val="es-MX"/>
        </w:rPr>
        <w:t xml:space="preserve">ECNOLÓGICO </w:t>
      </w:r>
      <w:r w:rsidRPr="001F3E23">
        <w:rPr>
          <w:color w:val="EA0000"/>
          <w:sz w:val="28"/>
          <w:szCs w:val="28"/>
          <w:lang w:val="es-MX"/>
        </w:rPr>
        <w:t xml:space="preserve">DE </w:t>
      </w:r>
      <w:r w:rsidRPr="001F3E23">
        <w:rPr>
          <w:color w:val="EA0000"/>
          <w:sz w:val="36"/>
          <w:szCs w:val="36"/>
          <w:lang w:val="es-MX"/>
        </w:rPr>
        <w:t>C</w:t>
      </w:r>
      <w:r w:rsidRPr="001F3E23">
        <w:rPr>
          <w:color w:val="EA0000"/>
          <w:sz w:val="28"/>
          <w:szCs w:val="28"/>
          <w:lang w:val="es-MX"/>
        </w:rPr>
        <w:t xml:space="preserve">IUDAD </w:t>
      </w:r>
      <w:r w:rsidRPr="001F3E23">
        <w:rPr>
          <w:color w:val="EA0000"/>
          <w:sz w:val="36"/>
          <w:szCs w:val="36"/>
          <w:lang w:val="es-MX"/>
        </w:rPr>
        <w:t>J</w:t>
      </w:r>
      <w:r w:rsidRPr="001F3E23">
        <w:rPr>
          <w:color w:val="EA0000"/>
          <w:sz w:val="28"/>
          <w:szCs w:val="28"/>
          <w:lang w:val="es-MX"/>
        </w:rPr>
        <w:t>UÁREZ</w:t>
      </w:r>
    </w:p>
    <w:p w:rsidR="001F3E23" w:rsidRPr="001F3E23" w:rsidRDefault="001F3E23" w:rsidP="001F3E23">
      <w:pPr>
        <w:pStyle w:val="Ttulo2"/>
        <w:ind w:left="2334" w:right="2291"/>
        <w:jc w:val="center"/>
        <w:rPr>
          <w:color w:val="002060"/>
          <w:spacing w:val="-1"/>
          <w:lang w:val="es-MX"/>
        </w:rPr>
      </w:pPr>
      <w:r w:rsidRPr="001F3E23">
        <w:rPr>
          <w:color w:val="002060"/>
          <w:spacing w:val="-1"/>
          <w:lang w:val="es-MX"/>
        </w:rPr>
        <w:t>Laboratorio</w:t>
      </w:r>
      <w:r w:rsidRPr="001F3E23">
        <w:rPr>
          <w:color w:val="002060"/>
          <w:lang w:val="es-MX"/>
        </w:rPr>
        <w:t xml:space="preserve"> de</w:t>
      </w:r>
      <w:r w:rsidRPr="001F3E23">
        <w:rPr>
          <w:color w:val="002060"/>
          <w:spacing w:val="-1"/>
          <w:lang w:val="es-MX"/>
        </w:rPr>
        <w:t xml:space="preserve"> Física</w:t>
      </w:r>
    </w:p>
    <w:p w:rsidR="001F3E23" w:rsidRPr="001F3E23" w:rsidRDefault="002B0C9C" w:rsidP="001F3E23">
      <w:pPr>
        <w:spacing w:before="2" w:line="360" w:lineRule="auto"/>
        <w:ind w:left="3544" w:right="3503"/>
        <w:jc w:val="center"/>
        <w:rPr>
          <w:rFonts w:ascii="Times New Roman" w:hAnsi="Times New Roman"/>
          <w:b/>
          <w:spacing w:val="-1"/>
          <w:sz w:val="24"/>
          <w:lang w:val="es-MX"/>
        </w:rPr>
      </w:pPr>
      <w:r>
        <w:rPr>
          <w:rFonts w:ascii="Times New Roman" w:hAnsi="Times New Roman"/>
          <w:b/>
          <w:spacing w:val="-1"/>
          <w:sz w:val="24"/>
          <w:lang w:val="es-MX"/>
        </w:rPr>
        <w:t>Física</w:t>
      </w:r>
      <w:r w:rsidR="00574934">
        <w:rPr>
          <w:rFonts w:ascii="Times New Roman" w:hAnsi="Times New Roman"/>
          <w:b/>
          <w:spacing w:val="-1"/>
          <w:sz w:val="24"/>
          <w:lang w:val="es-MX"/>
        </w:rPr>
        <w:t xml:space="preserve"> General</w:t>
      </w:r>
    </w:p>
    <w:p w:rsidR="0067385F" w:rsidRPr="001F3E23" w:rsidRDefault="0067385F" w:rsidP="00DC2CF5">
      <w:pPr>
        <w:spacing w:before="2" w:line="360" w:lineRule="auto"/>
        <w:ind w:right="23"/>
        <w:jc w:val="center"/>
        <w:rPr>
          <w:rFonts w:ascii="Arial" w:hAnsi="Arial" w:cs="Arial"/>
          <w:b/>
          <w:spacing w:val="-1"/>
          <w:sz w:val="24"/>
          <w:lang w:val="es-MX"/>
        </w:rPr>
      </w:pPr>
    </w:p>
    <w:p w:rsidR="00DC2CF5" w:rsidRPr="001B47E6" w:rsidRDefault="00DC2CF5" w:rsidP="00DC2CF5">
      <w:pPr>
        <w:spacing w:before="2" w:line="360" w:lineRule="auto"/>
        <w:ind w:right="23"/>
        <w:jc w:val="center"/>
        <w:rPr>
          <w:rFonts w:ascii="Times New Roman" w:hAnsi="Times New Roman" w:cs="Times New Roman"/>
          <w:b/>
          <w:spacing w:val="-1"/>
          <w:sz w:val="26"/>
          <w:szCs w:val="26"/>
          <w:lang w:val="es-MX"/>
        </w:rPr>
      </w:pPr>
      <w:r w:rsidRPr="001B47E6">
        <w:rPr>
          <w:rFonts w:ascii="Times New Roman" w:hAnsi="Times New Roman" w:cs="Times New Roman"/>
          <w:b/>
          <w:spacing w:val="-1"/>
          <w:sz w:val="26"/>
          <w:szCs w:val="26"/>
          <w:lang w:val="es-MX"/>
        </w:rPr>
        <w:t xml:space="preserve">Práctica </w:t>
      </w:r>
      <w:r w:rsidR="006D2B7A">
        <w:rPr>
          <w:rFonts w:ascii="Times New Roman" w:hAnsi="Times New Roman" w:cs="Times New Roman"/>
          <w:b/>
          <w:spacing w:val="-1"/>
          <w:sz w:val="26"/>
          <w:szCs w:val="26"/>
          <w:lang w:val="es-MX"/>
        </w:rPr>
        <w:t>1</w:t>
      </w:r>
      <w:r w:rsidRPr="001B47E6">
        <w:rPr>
          <w:rFonts w:ascii="Times New Roman" w:hAnsi="Times New Roman" w:cs="Times New Roman"/>
          <w:b/>
          <w:spacing w:val="-1"/>
          <w:sz w:val="26"/>
          <w:szCs w:val="26"/>
          <w:lang w:val="es-MX"/>
        </w:rPr>
        <w:t xml:space="preserve">    </w:t>
      </w:r>
      <w:r w:rsidR="002B0C9C" w:rsidRPr="001B47E6">
        <w:rPr>
          <w:rFonts w:ascii="Times New Roman" w:hAnsi="Times New Roman" w:cs="Times New Roman"/>
          <w:b/>
          <w:i/>
          <w:spacing w:val="-1"/>
          <w:sz w:val="26"/>
          <w:szCs w:val="26"/>
          <w:lang w:val="es-MX"/>
        </w:rPr>
        <w:t>Fuerzas en equilibrio</w:t>
      </w:r>
    </w:p>
    <w:p w:rsidR="006B230B" w:rsidRPr="001F3E23" w:rsidRDefault="00303B8D" w:rsidP="005C607D">
      <w:pPr>
        <w:pStyle w:val="Prrafodelista"/>
        <w:numPr>
          <w:ilvl w:val="0"/>
          <w:numId w:val="5"/>
        </w:numPr>
        <w:tabs>
          <w:tab w:val="left" w:pos="1182"/>
        </w:tabs>
        <w:spacing w:before="143"/>
        <w:ind w:left="426" w:hanging="426"/>
        <w:rPr>
          <w:rFonts w:ascii="Times New Roman" w:eastAsia="Times New Roman" w:hAnsi="Times New Roman" w:cs="Times New Roman"/>
          <w:sz w:val="24"/>
          <w:szCs w:val="24"/>
          <w:lang w:val="es-MX"/>
        </w:rPr>
      </w:pPr>
      <w:r w:rsidRPr="001F3E23">
        <w:rPr>
          <w:rFonts w:ascii="Times New Roman" w:hAnsi="Times New Roman"/>
          <w:b/>
          <w:spacing w:val="-1"/>
          <w:sz w:val="24"/>
          <w:lang w:val="es-MX"/>
        </w:rPr>
        <w:t>Introducción.</w:t>
      </w:r>
      <w:bookmarkStart w:id="0" w:name="_GoBack"/>
      <w:bookmarkEnd w:id="0"/>
    </w:p>
    <w:p w:rsidR="006B230B" w:rsidRPr="001F3E23" w:rsidRDefault="006B230B">
      <w:pPr>
        <w:spacing w:before="4"/>
        <w:rPr>
          <w:rFonts w:ascii="Times New Roman" w:eastAsia="Times New Roman" w:hAnsi="Times New Roman" w:cs="Times New Roman"/>
          <w:b/>
          <w:bCs/>
          <w:sz w:val="23"/>
          <w:szCs w:val="23"/>
          <w:lang w:val="es-MX"/>
        </w:rPr>
      </w:pPr>
    </w:p>
    <w:p w:rsidR="004573F1" w:rsidRPr="004573F1" w:rsidRDefault="004573F1" w:rsidP="004573F1">
      <w:pPr>
        <w:spacing w:line="276" w:lineRule="auto"/>
        <w:ind w:right="23"/>
        <w:jc w:val="both"/>
        <w:rPr>
          <w:rFonts w:ascii="Times New Roman" w:eastAsia="Times New Roman" w:hAnsi="Times New Roman"/>
          <w:sz w:val="24"/>
          <w:szCs w:val="24"/>
          <w:lang w:val="es-ES"/>
        </w:rPr>
      </w:pPr>
      <w:r w:rsidRPr="004573F1">
        <w:rPr>
          <w:rFonts w:ascii="Times New Roman" w:eastAsia="Times New Roman" w:hAnsi="Times New Roman"/>
          <w:sz w:val="24"/>
          <w:szCs w:val="24"/>
          <w:lang w:val="es-ES"/>
        </w:rPr>
        <w:t xml:space="preserve">¿Qué es el Equilibrio? cotidianamente usamos la palabra equilibrio para describir situaciones de la vida, pero Físicamente, ¿Qué es el equilibrio? En la antigüedad se creía que el estado natural de todas las cosas era el reposo, es decir, que los cuerpos sin movimiento, se encontraban en equilibrio. Sin embargo en el siglo XVII Galileo Galilei e Isaac Newton replantean esa cuestión sobre el equilibrio el reposo y el movimiento. Newton en su desarrollo de la mecánica clásica define el equilibrio en términos de su Primera Ley, o Ley de la Inercia que establece: </w:t>
      </w:r>
    </w:p>
    <w:p w:rsidR="004573F1" w:rsidRPr="004573F1" w:rsidRDefault="004573F1" w:rsidP="004573F1">
      <w:pPr>
        <w:spacing w:line="276" w:lineRule="auto"/>
        <w:ind w:right="23"/>
        <w:jc w:val="both"/>
        <w:rPr>
          <w:rFonts w:ascii="Times New Roman" w:eastAsia="Times New Roman" w:hAnsi="Times New Roman"/>
          <w:sz w:val="24"/>
          <w:szCs w:val="24"/>
          <w:lang w:val="es-ES"/>
        </w:rPr>
      </w:pPr>
    </w:p>
    <w:p w:rsidR="004573F1" w:rsidRPr="004573F1" w:rsidRDefault="004573F1" w:rsidP="004573F1">
      <w:pPr>
        <w:spacing w:line="276" w:lineRule="auto"/>
        <w:ind w:right="23"/>
        <w:jc w:val="both"/>
        <w:rPr>
          <w:rFonts w:ascii="Times New Roman" w:eastAsia="Times New Roman" w:hAnsi="Times New Roman"/>
          <w:sz w:val="24"/>
          <w:szCs w:val="24"/>
          <w:lang w:val="es-ES"/>
        </w:rPr>
      </w:pPr>
      <w:r w:rsidRPr="004573F1">
        <w:rPr>
          <w:rFonts w:ascii="Times New Roman" w:eastAsia="Times New Roman" w:hAnsi="Times New Roman"/>
          <w:sz w:val="24"/>
          <w:szCs w:val="24"/>
          <w:lang w:val="es-ES"/>
        </w:rPr>
        <w:t>“Todo Cuerpo permanecerá en reposo o en movimiento a velocidad constante, desde un marco de referencia inercial, a menos que una fuerza neta actúe sobre él”</w:t>
      </w:r>
    </w:p>
    <w:p w:rsidR="004573F1" w:rsidRPr="004573F1" w:rsidRDefault="004573F1" w:rsidP="004573F1">
      <w:pPr>
        <w:spacing w:line="276" w:lineRule="auto"/>
        <w:ind w:right="23"/>
        <w:jc w:val="both"/>
        <w:rPr>
          <w:rFonts w:ascii="Times New Roman" w:eastAsia="Times New Roman" w:hAnsi="Times New Roman"/>
          <w:sz w:val="24"/>
          <w:szCs w:val="24"/>
          <w:lang w:val="es-ES"/>
        </w:rPr>
      </w:pPr>
    </w:p>
    <w:p w:rsidR="004573F1" w:rsidRDefault="004573F1" w:rsidP="004573F1">
      <w:pPr>
        <w:spacing w:line="276" w:lineRule="auto"/>
        <w:ind w:right="23"/>
        <w:jc w:val="both"/>
        <w:rPr>
          <w:rFonts w:ascii="Times New Roman" w:eastAsia="Times New Roman" w:hAnsi="Times New Roman"/>
          <w:sz w:val="24"/>
          <w:szCs w:val="24"/>
          <w:lang w:val="es-ES"/>
        </w:rPr>
      </w:pPr>
      <w:r w:rsidRPr="004573F1">
        <w:rPr>
          <w:rFonts w:ascii="Times New Roman" w:eastAsia="Times New Roman" w:hAnsi="Times New Roman"/>
          <w:sz w:val="24"/>
          <w:szCs w:val="24"/>
          <w:lang w:val="es-ES"/>
        </w:rPr>
        <w:t xml:space="preserve">O dicho de otra manera, si la sumatoria de fuerzas sobre un cuerpo es cero, éste se encontrará en equilibrio, es decir, se moverá a velocidad constante o se mantendrá en reposo: </w:t>
      </w:r>
    </w:p>
    <w:tbl>
      <w:tblPr>
        <w:tblStyle w:val="Tablaconcuadrcula"/>
        <w:tblW w:w="4599" w:type="dxa"/>
        <w:tblInd w:w="410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2194"/>
        <w:gridCol w:w="2405"/>
      </w:tblGrid>
      <w:tr w:rsidR="004573F1" w:rsidRPr="001F3E23" w:rsidTr="004573F1">
        <w:trPr>
          <w:trHeight w:val="726"/>
        </w:trPr>
        <w:tc>
          <w:tcPr>
            <w:tcW w:w="2194" w:type="dxa"/>
            <w:tcBorders>
              <w:top w:val="single" w:sz="4" w:space="0" w:color="FFFFFF" w:themeColor="background1"/>
              <w:bottom w:val="single" w:sz="4" w:space="0" w:color="FFFFFF" w:themeColor="background1"/>
              <w:right w:val="single" w:sz="6" w:space="0" w:color="FFFFFF" w:themeColor="background1"/>
            </w:tcBorders>
            <w:vAlign w:val="center"/>
          </w:tcPr>
          <w:p w:rsidR="004573F1" w:rsidRPr="00D9754D" w:rsidRDefault="00846E80" w:rsidP="00D9754D">
            <w:pPr>
              <w:pStyle w:val="Textoindependiente"/>
              <w:tabs>
                <w:tab w:val="left" w:pos="7938"/>
              </w:tabs>
              <w:ind w:left="0" w:right="63"/>
              <w:rPr>
                <w:lang w:val="es-MX"/>
              </w:rPr>
            </w:pPr>
            <m:oMathPara>
              <m:oMathParaPr>
                <m:jc m:val="left"/>
              </m:oMathParaPr>
              <m:oMath>
                <m:nary>
                  <m:naryPr>
                    <m:chr m:val="∑"/>
                    <m:limLoc m:val="undOvr"/>
                    <m:supHide m:val="1"/>
                    <m:ctrlPr>
                      <w:rPr>
                        <w:rFonts w:ascii="Cambria Math" w:hAnsi="Cambria Math"/>
                        <w:i/>
                        <w:lang w:val="es-MX"/>
                      </w:rPr>
                    </m:ctrlPr>
                  </m:naryPr>
                  <m:sub>
                    <m:r>
                      <w:rPr>
                        <w:rFonts w:ascii="Cambria Math" w:hAnsi="Cambria Math"/>
                        <w:lang w:val="es-MX"/>
                      </w:rPr>
                      <m:t>i</m:t>
                    </m:r>
                  </m:sub>
                  <m:sup/>
                  <m:e>
                    <m:acc>
                      <m:accPr>
                        <m:chr m:val="⃗"/>
                        <m:ctrlPr>
                          <w:rPr>
                            <w:rFonts w:ascii="Cambria Math" w:hAnsi="Cambria Math"/>
                            <w:i/>
                            <w:lang w:val="es-MX"/>
                          </w:rPr>
                        </m:ctrlPr>
                      </m:accPr>
                      <m:e>
                        <m:sSub>
                          <m:sSubPr>
                            <m:ctrlPr>
                              <w:rPr>
                                <w:rFonts w:ascii="Cambria Math" w:hAnsi="Cambria Math"/>
                                <w:i/>
                                <w:lang w:val="es-MX"/>
                              </w:rPr>
                            </m:ctrlPr>
                          </m:sSubPr>
                          <m:e>
                            <m:r>
                              <w:rPr>
                                <w:rFonts w:ascii="Cambria Math" w:hAnsi="Cambria Math"/>
                                <w:lang w:val="es-MX"/>
                              </w:rPr>
                              <m:t>F</m:t>
                            </m:r>
                          </m:e>
                          <m:sub>
                            <m:r>
                              <w:rPr>
                                <w:rFonts w:ascii="Cambria Math" w:hAnsi="Cambria Math"/>
                                <w:lang w:val="es-MX"/>
                              </w:rPr>
                              <m:t>i</m:t>
                            </m:r>
                          </m:sub>
                        </m:sSub>
                      </m:e>
                    </m:acc>
                  </m:e>
                </m:nary>
                <m:r>
                  <w:rPr>
                    <w:rFonts w:ascii="Cambria Math" w:hAnsi="Cambria Math"/>
                    <w:lang w:val="es-MX"/>
                  </w:rPr>
                  <m:t>=</m:t>
                </m:r>
                <m:acc>
                  <m:accPr>
                    <m:chr m:val="⃗"/>
                    <m:ctrlPr>
                      <w:rPr>
                        <w:rFonts w:ascii="Cambria Math" w:hAnsi="Cambria Math"/>
                        <w:i/>
                        <w:lang w:val="es-MX"/>
                      </w:rPr>
                    </m:ctrlPr>
                  </m:accPr>
                  <m:e>
                    <m:r>
                      <w:rPr>
                        <w:rFonts w:ascii="Cambria Math" w:hAnsi="Cambria Math"/>
                        <w:lang w:val="es-MX"/>
                      </w:rPr>
                      <m:t>0</m:t>
                    </m:r>
                  </m:e>
                </m:acc>
              </m:oMath>
            </m:oMathPara>
          </w:p>
        </w:tc>
        <w:tc>
          <w:tcPr>
            <w:tcW w:w="2405" w:type="dxa"/>
            <w:tcBorders>
              <w:top w:val="single" w:sz="4" w:space="0" w:color="FFFFFF" w:themeColor="background1"/>
              <w:left w:val="single" w:sz="6" w:space="0" w:color="FFFFFF" w:themeColor="background1"/>
              <w:bottom w:val="single" w:sz="4" w:space="0" w:color="FFFFFF" w:themeColor="background1"/>
            </w:tcBorders>
            <w:vAlign w:val="center"/>
          </w:tcPr>
          <w:p w:rsidR="004573F1" w:rsidRPr="001F3E23" w:rsidRDefault="004573F1" w:rsidP="00B25340">
            <w:pPr>
              <w:pStyle w:val="Descripcin"/>
              <w:jc w:val="right"/>
              <w:rPr>
                <w:i w:val="0"/>
                <w:lang w:val="es-MX"/>
              </w:rPr>
            </w:pPr>
            <w:r w:rsidRPr="001F3E23">
              <w:rPr>
                <w:i w:val="0"/>
                <w:lang w:val="es-MX"/>
              </w:rPr>
              <w:t>(</w:t>
            </w:r>
            <w:r w:rsidRPr="001F3E23">
              <w:rPr>
                <w:i w:val="0"/>
                <w:lang w:val="es-MX"/>
              </w:rPr>
              <w:fldChar w:fldCharType="begin"/>
            </w:r>
            <w:r w:rsidRPr="001F3E23">
              <w:rPr>
                <w:i w:val="0"/>
                <w:lang w:val="es-MX"/>
              </w:rPr>
              <w:instrText xml:space="preserve"> SEQ Ecuación \* ARABIC </w:instrText>
            </w:r>
            <w:r w:rsidRPr="001F3E23">
              <w:rPr>
                <w:i w:val="0"/>
                <w:lang w:val="es-MX"/>
              </w:rPr>
              <w:fldChar w:fldCharType="separate"/>
            </w:r>
            <w:r w:rsidR="00DB2C0F">
              <w:rPr>
                <w:i w:val="0"/>
                <w:noProof/>
                <w:lang w:val="es-MX"/>
              </w:rPr>
              <w:t>1</w:t>
            </w:r>
            <w:r w:rsidRPr="001F3E23">
              <w:rPr>
                <w:i w:val="0"/>
                <w:lang w:val="es-MX"/>
              </w:rPr>
              <w:fldChar w:fldCharType="end"/>
            </w:r>
            <w:r w:rsidRPr="001F3E23">
              <w:rPr>
                <w:i w:val="0"/>
                <w:lang w:val="es-MX"/>
              </w:rPr>
              <w:t>)</w:t>
            </w:r>
          </w:p>
        </w:tc>
      </w:tr>
    </w:tbl>
    <w:p w:rsidR="006B230B" w:rsidRPr="004573F1" w:rsidRDefault="006B230B" w:rsidP="001154B0">
      <w:pPr>
        <w:ind w:right="23"/>
        <w:jc w:val="both"/>
        <w:rPr>
          <w:rFonts w:ascii="Times New Roman" w:eastAsia="Times New Roman" w:hAnsi="Times New Roman" w:cs="Times New Roman"/>
          <w:sz w:val="24"/>
          <w:szCs w:val="24"/>
          <w:lang w:val="es-ES"/>
        </w:rPr>
      </w:pPr>
    </w:p>
    <w:p w:rsidR="006B230B" w:rsidRPr="001F3E23" w:rsidRDefault="00303B8D" w:rsidP="005C607D">
      <w:pPr>
        <w:pStyle w:val="Ttulo2"/>
        <w:numPr>
          <w:ilvl w:val="0"/>
          <w:numId w:val="5"/>
        </w:numPr>
        <w:tabs>
          <w:tab w:val="left" w:pos="1182"/>
        </w:tabs>
        <w:spacing w:before="146"/>
        <w:ind w:left="567" w:hanging="567"/>
        <w:rPr>
          <w:b w:val="0"/>
          <w:bCs w:val="0"/>
          <w:lang w:val="es-MX"/>
        </w:rPr>
      </w:pPr>
      <w:r w:rsidRPr="001F3E23">
        <w:rPr>
          <w:spacing w:val="-1"/>
          <w:lang w:val="es-MX"/>
        </w:rPr>
        <w:t>Objetivos</w:t>
      </w:r>
      <w:r w:rsidRPr="001F3E23">
        <w:rPr>
          <w:lang w:val="es-MX"/>
        </w:rPr>
        <w:t xml:space="preserve"> de</w:t>
      </w:r>
      <w:r w:rsidRPr="001F3E23">
        <w:rPr>
          <w:spacing w:val="-1"/>
          <w:lang w:val="es-MX"/>
        </w:rPr>
        <w:t xml:space="preserve"> </w:t>
      </w:r>
      <w:r w:rsidRPr="001F3E23">
        <w:rPr>
          <w:lang w:val="es-MX"/>
        </w:rPr>
        <w:t xml:space="preserve">la </w:t>
      </w:r>
      <w:r w:rsidRPr="001F3E23">
        <w:rPr>
          <w:spacing w:val="-1"/>
          <w:lang w:val="es-MX"/>
        </w:rPr>
        <w:t>Práctica.</w:t>
      </w:r>
    </w:p>
    <w:p w:rsidR="006B230B" w:rsidRPr="00D9754D" w:rsidRDefault="006B230B" w:rsidP="00D9754D">
      <w:pPr>
        <w:spacing w:before="7" w:line="276" w:lineRule="auto"/>
        <w:jc w:val="both"/>
        <w:rPr>
          <w:rFonts w:ascii="Times New Roman" w:eastAsia="Times New Roman" w:hAnsi="Times New Roman" w:cs="Times New Roman"/>
          <w:bCs/>
          <w:sz w:val="24"/>
          <w:szCs w:val="24"/>
          <w:lang w:val="es-ES"/>
        </w:rPr>
      </w:pPr>
    </w:p>
    <w:p w:rsidR="00D9754D" w:rsidRDefault="00D9754D" w:rsidP="00D9754D">
      <w:pPr>
        <w:spacing w:before="7" w:line="276" w:lineRule="auto"/>
        <w:jc w:val="both"/>
        <w:rPr>
          <w:rFonts w:ascii="Times New Roman" w:eastAsia="Times New Roman" w:hAnsi="Times New Roman" w:cs="Times New Roman"/>
          <w:bCs/>
          <w:sz w:val="24"/>
          <w:szCs w:val="24"/>
          <w:lang w:val="es-ES"/>
        </w:rPr>
      </w:pPr>
      <w:r w:rsidRPr="00D9754D">
        <w:rPr>
          <w:rFonts w:ascii="Times New Roman" w:eastAsia="Times New Roman" w:hAnsi="Times New Roman" w:cs="Times New Roman"/>
          <w:bCs/>
          <w:sz w:val="24"/>
          <w:szCs w:val="24"/>
          <w:lang w:val="es-ES"/>
        </w:rPr>
        <w:t>El objetivo de la práctica es usar la mesa de fuerzas para determinar de manera experimental la fuerza que equilibra a un par de fuerzas. Este resultado se deberá revisar mediante la sumatoria de las fuerzas utilizando las componentes vectoriales rectangulares así como mediante la suma gráfica de vectores. Hay que mencionar que las masas que se añadirán deberán ser multiplicadas por el valor de la aceleración de la gravedad</w:t>
      </w:r>
      <w:proofErr w:type="gramStart"/>
      <w:r w:rsidRPr="00D9754D">
        <w:rPr>
          <w:rFonts w:ascii="Times New Roman" w:eastAsia="Times New Roman" w:hAnsi="Times New Roman" w:cs="Times New Roman"/>
          <w:bCs/>
          <w:sz w:val="24"/>
          <w:szCs w:val="24"/>
          <w:lang w:val="es-ES"/>
        </w:rPr>
        <w:t xml:space="preserve">, </w:t>
      </w:r>
      <m:oMath>
        <m:r>
          <w:rPr>
            <w:rFonts w:ascii="Cambria Math" w:eastAsia="Times New Roman" w:hAnsi="Cambria Math" w:cs="Times New Roman"/>
            <w:sz w:val="24"/>
            <w:szCs w:val="24"/>
            <w:lang w:val="es-ES"/>
          </w:rPr>
          <m:t>g=9.81m/</m:t>
        </m:r>
        <m:sSup>
          <m:sSupPr>
            <m:ctrlPr>
              <w:rPr>
                <w:rFonts w:ascii="Cambria Math" w:eastAsia="Times New Roman" w:hAnsi="Cambria Math" w:cs="Times New Roman"/>
                <w:bCs/>
                <w:i/>
                <w:sz w:val="24"/>
                <w:szCs w:val="24"/>
                <w:lang w:val="es-ES"/>
              </w:rPr>
            </m:ctrlPr>
          </m:sSupPr>
          <m:e>
            <m:r>
              <w:rPr>
                <w:rFonts w:ascii="Cambria Math" w:eastAsia="Times New Roman" w:hAnsi="Cambria Math" w:cs="Times New Roman"/>
                <w:sz w:val="24"/>
                <w:szCs w:val="24"/>
                <w:lang w:val="es-ES"/>
              </w:rPr>
              <m:t>s</m:t>
            </m:r>
          </m:e>
          <m:sup>
            <m:r>
              <w:rPr>
                <w:rFonts w:ascii="Cambria Math" w:eastAsia="Times New Roman" w:hAnsi="Cambria Math" w:cs="Times New Roman"/>
                <w:sz w:val="24"/>
                <w:szCs w:val="24"/>
                <w:lang w:val="es-ES"/>
              </w:rPr>
              <m:t>2</m:t>
            </m:r>
          </m:sup>
        </m:sSup>
      </m:oMath>
      <w:r w:rsidRPr="00D9754D">
        <w:rPr>
          <w:rFonts w:ascii="Times New Roman" w:eastAsia="Times New Roman" w:hAnsi="Times New Roman" w:cs="Times New Roman"/>
          <w:bCs/>
          <w:sz w:val="24"/>
          <w:szCs w:val="24"/>
          <w:lang w:val="es-ES"/>
        </w:rPr>
        <w:t>,</w:t>
      </w:r>
      <w:proofErr w:type="gramEnd"/>
      <w:r w:rsidRPr="00D9754D">
        <w:rPr>
          <w:rFonts w:ascii="Times New Roman" w:eastAsia="Times New Roman" w:hAnsi="Times New Roman" w:cs="Times New Roman"/>
          <w:bCs/>
          <w:sz w:val="24"/>
          <w:szCs w:val="24"/>
          <w:lang w:val="es-ES"/>
        </w:rPr>
        <w:t xml:space="preserve"> para que se trabaje con fuerzas.</w:t>
      </w:r>
    </w:p>
    <w:p w:rsidR="00D9754D" w:rsidRPr="00D9754D" w:rsidRDefault="00D9754D">
      <w:pPr>
        <w:spacing w:before="7"/>
        <w:rPr>
          <w:rFonts w:ascii="Times New Roman" w:eastAsia="Times New Roman" w:hAnsi="Times New Roman" w:cs="Times New Roman"/>
          <w:b/>
          <w:bCs/>
          <w:sz w:val="23"/>
          <w:szCs w:val="23"/>
          <w:lang w:val="es-ES"/>
        </w:rPr>
      </w:pPr>
    </w:p>
    <w:p w:rsidR="006B230B" w:rsidRPr="001F3E23" w:rsidRDefault="00303B8D" w:rsidP="005C607D">
      <w:pPr>
        <w:pStyle w:val="Ttulo2"/>
        <w:numPr>
          <w:ilvl w:val="0"/>
          <w:numId w:val="5"/>
        </w:numPr>
        <w:tabs>
          <w:tab w:val="left" w:pos="1182"/>
        </w:tabs>
        <w:spacing w:before="0"/>
        <w:ind w:left="567" w:hanging="567"/>
        <w:rPr>
          <w:b w:val="0"/>
          <w:bCs w:val="0"/>
          <w:lang w:val="es-MX"/>
        </w:rPr>
      </w:pPr>
      <w:r w:rsidRPr="001F3E23">
        <w:rPr>
          <w:spacing w:val="-1"/>
          <w:lang w:val="es-MX"/>
        </w:rPr>
        <w:t>Material.</w:t>
      </w:r>
    </w:p>
    <w:p w:rsidR="006B230B" w:rsidRPr="00D9754D" w:rsidRDefault="006B230B">
      <w:pPr>
        <w:spacing w:before="6"/>
        <w:rPr>
          <w:rFonts w:ascii="Times New Roman" w:eastAsia="Times New Roman" w:hAnsi="Times New Roman" w:cs="Times New Roman"/>
          <w:b/>
          <w:bCs/>
          <w:sz w:val="23"/>
          <w:szCs w:val="23"/>
          <w:lang w:val="es-MX"/>
        </w:rPr>
      </w:pPr>
    </w:p>
    <w:p w:rsidR="00D9754D" w:rsidRPr="00D9754D" w:rsidRDefault="00D9754D" w:rsidP="00D9754D">
      <w:pPr>
        <w:widowControl/>
        <w:numPr>
          <w:ilvl w:val="0"/>
          <w:numId w:val="8"/>
        </w:numPr>
        <w:spacing w:line="276" w:lineRule="auto"/>
        <w:jc w:val="both"/>
        <w:rPr>
          <w:rFonts w:ascii="Times New Roman" w:hAnsi="Times New Roman" w:cs="Times New Roman"/>
          <w:sz w:val="24"/>
          <w:szCs w:val="24"/>
          <w:lang w:val="es-MX"/>
        </w:rPr>
      </w:pPr>
      <w:r w:rsidRPr="00D9754D">
        <w:rPr>
          <w:rFonts w:ascii="Times New Roman" w:hAnsi="Times New Roman" w:cs="Times New Roman"/>
          <w:sz w:val="24"/>
          <w:szCs w:val="24"/>
          <w:lang w:val="es-MX"/>
        </w:rPr>
        <w:t>Mesa de Fuerzas</w:t>
      </w:r>
    </w:p>
    <w:p w:rsidR="00D9754D" w:rsidRPr="00D9754D" w:rsidRDefault="00D9754D" w:rsidP="00D9754D">
      <w:pPr>
        <w:widowControl/>
        <w:numPr>
          <w:ilvl w:val="0"/>
          <w:numId w:val="8"/>
        </w:numPr>
        <w:spacing w:line="276" w:lineRule="auto"/>
        <w:jc w:val="both"/>
        <w:rPr>
          <w:rFonts w:ascii="Times New Roman" w:hAnsi="Times New Roman" w:cs="Times New Roman"/>
          <w:sz w:val="24"/>
          <w:szCs w:val="24"/>
          <w:lang w:val="es-MX"/>
        </w:rPr>
      </w:pPr>
      <w:r w:rsidRPr="00D9754D">
        <w:rPr>
          <w:rFonts w:ascii="Times New Roman" w:hAnsi="Times New Roman" w:cs="Times New Roman"/>
          <w:sz w:val="24"/>
          <w:szCs w:val="24"/>
          <w:lang w:val="es-MX"/>
        </w:rPr>
        <w:t>Hilo</w:t>
      </w:r>
    </w:p>
    <w:p w:rsidR="00D9754D" w:rsidRPr="00D9754D" w:rsidRDefault="00D9754D" w:rsidP="00D9754D">
      <w:pPr>
        <w:widowControl/>
        <w:numPr>
          <w:ilvl w:val="0"/>
          <w:numId w:val="8"/>
        </w:numPr>
        <w:spacing w:line="276" w:lineRule="auto"/>
        <w:jc w:val="both"/>
        <w:rPr>
          <w:rFonts w:ascii="Times New Roman" w:hAnsi="Times New Roman" w:cs="Times New Roman"/>
          <w:sz w:val="24"/>
          <w:szCs w:val="24"/>
          <w:lang w:val="es-MX"/>
        </w:rPr>
      </w:pPr>
      <w:r w:rsidRPr="00D9754D">
        <w:rPr>
          <w:rFonts w:ascii="Times New Roman" w:hAnsi="Times New Roman" w:cs="Times New Roman"/>
          <w:sz w:val="24"/>
          <w:szCs w:val="24"/>
          <w:lang w:val="es-MX"/>
        </w:rPr>
        <w:t>3 Poleas fijas</w:t>
      </w:r>
    </w:p>
    <w:p w:rsidR="00D9754D" w:rsidRPr="00D9754D" w:rsidRDefault="00D9754D" w:rsidP="00D9754D">
      <w:pPr>
        <w:widowControl/>
        <w:numPr>
          <w:ilvl w:val="0"/>
          <w:numId w:val="8"/>
        </w:numPr>
        <w:spacing w:line="276" w:lineRule="auto"/>
        <w:jc w:val="both"/>
        <w:rPr>
          <w:rFonts w:ascii="Times New Roman" w:hAnsi="Times New Roman" w:cs="Times New Roman"/>
          <w:sz w:val="24"/>
          <w:szCs w:val="24"/>
          <w:lang w:val="es-MX"/>
        </w:rPr>
      </w:pPr>
      <w:r w:rsidRPr="00D9754D">
        <w:rPr>
          <w:rFonts w:ascii="Times New Roman" w:hAnsi="Times New Roman" w:cs="Times New Roman"/>
          <w:sz w:val="24"/>
          <w:szCs w:val="24"/>
          <w:lang w:val="es-MX"/>
        </w:rPr>
        <w:t>Juego de pesas con diversos valores</w:t>
      </w:r>
    </w:p>
    <w:p w:rsidR="00D9754D" w:rsidRPr="00D9754D" w:rsidRDefault="00D9754D" w:rsidP="00D9754D">
      <w:pPr>
        <w:widowControl/>
        <w:numPr>
          <w:ilvl w:val="0"/>
          <w:numId w:val="8"/>
        </w:numPr>
        <w:spacing w:line="276" w:lineRule="auto"/>
        <w:jc w:val="both"/>
        <w:rPr>
          <w:rFonts w:ascii="Times New Roman" w:hAnsi="Times New Roman" w:cs="Times New Roman"/>
          <w:sz w:val="24"/>
          <w:szCs w:val="24"/>
          <w:lang w:val="es-MX"/>
        </w:rPr>
      </w:pPr>
      <w:r w:rsidRPr="00D9754D">
        <w:rPr>
          <w:rFonts w:ascii="Times New Roman" w:hAnsi="Times New Roman" w:cs="Times New Roman"/>
          <w:sz w:val="24"/>
          <w:szCs w:val="24"/>
          <w:lang w:val="es-MX"/>
        </w:rPr>
        <w:t>Soportes para las pesas</w:t>
      </w:r>
    </w:p>
    <w:p w:rsidR="00D9754D" w:rsidRPr="00D9754D" w:rsidRDefault="00D9754D" w:rsidP="00D9754D">
      <w:pPr>
        <w:widowControl/>
        <w:spacing w:line="276" w:lineRule="auto"/>
        <w:ind w:left="1080"/>
        <w:jc w:val="both"/>
        <w:rPr>
          <w:rFonts w:ascii="Times New Roman" w:hAnsi="Times New Roman" w:cs="Times New Roman"/>
          <w:sz w:val="24"/>
          <w:szCs w:val="24"/>
        </w:rPr>
      </w:pPr>
    </w:p>
    <w:p w:rsidR="006B230B" w:rsidRPr="001F3E23" w:rsidRDefault="00303B8D" w:rsidP="00FF1282">
      <w:pPr>
        <w:pStyle w:val="Ttulo2"/>
        <w:numPr>
          <w:ilvl w:val="0"/>
          <w:numId w:val="5"/>
        </w:numPr>
        <w:tabs>
          <w:tab w:val="left" w:pos="1182"/>
        </w:tabs>
        <w:spacing w:before="141"/>
        <w:ind w:left="567" w:hanging="567"/>
        <w:rPr>
          <w:b w:val="0"/>
          <w:bCs w:val="0"/>
          <w:lang w:val="es-MX"/>
        </w:rPr>
      </w:pPr>
      <w:r w:rsidRPr="001F3E23">
        <w:rPr>
          <w:spacing w:val="-1"/>
          <w:lang w:val="es-MX"/>
        </w:rPr>
        <w:lastRenderedPageBreak/>
        <w:t>Posicionamiento</w:t>
      </w:r>
      <w:r w:rsidRPr="001F3E23">
        <w:rPr>
          <w:lang w:val="es-MX"/>
        </w:rPr>
        <w:t xml:space="preserve"> </w:t>
      </w:r>
      <w:r w:rsidRPr="001F3E23">
        <w:rPr>
          <w:spacing w:val="-1"/>
          <w:lang w:val="es-MX"/>
        </w:rPr>
        <w:t>del</w:t>
      </w:r>
      <w:r w:rsidRPr="001F3E23">
        <w:rPr>
          <w:lang w:val="es-MX"/>
        </w:rPr>
        <w:t xml:space="preserve"> </w:t>
      </w:r>
      <w:r w:rsidRPr="001F3E23">
        <w:rPr>
          <w:spacing w:val="-1"/>
          <w:lang w:val="es-MX"/>
        </w:rPr>
        <w:t>Material</w:t>
      </w:r>
    </w:p>
    <w:p w:rsidR="006B230B" w:rsidRPr="001F3E23" w:rsidRDefault="006B230B">
      <w:pPr>
        <w:spacing w:before="7"/>
        <w:rPr>
          <w:rFonts w:ascii="Times New Roman" w:eastAsia="Times New Roman" w:hAnsi="Times New Roman" w:cs="Times New Roman"/>
          <w:b/>
          <w:bCs/>
          <w:sz w:val="23"/>
          <w:szCs w:val="23"/>
          <w:lang w:val="es-MX"/>
        </w:rPr>
      </w:pPr>
    </w:p>
    <w:p w:rsidR="00D9754D" w:rsidRPr="00D9754D" w:rsidRDefault="00D9754D" w:rsidP="00D9754D">
      <w:pPr>
        <w:spacing w:line="276" w:lineRule="auto"/>
        <w:jc w:val="both"/>
        <w:rPr>
          <w:rFonts w:ascii="Times New Roman" w:hAnsi="Times New Roman" w:cs="Times New Roman"/>
          <w:sz w:val="24"/>
          <w:szCs w:val="24"/>
          <w:lang w:val="es-ES"/>
        </w:rPr>
      </w:pPr>
      <w:r w:rsidRPr="00D9754D">
        <w:rPr>
          <w:rFonts w:ascii="Times New Roman" w:hAnsi="Times New Roman" w:cs="Times New Roman"/>
          <w:sz w:val="24"/>
          <w:szCs w:val="24"/>
          <w:lang w:val="es-ES"/>
        </w:rPr>
        <w:t>La mesa cuenta con 3 poleas fijas. Acomodar las poleas como se muestra en la tabla, con la cantidad de masa correspondiente en cada soporte.</w:t>
      </w:r>
    </w:p>
    <w:p w:rsidR="00D9754D" w:rsidRPr="00D9754D" w:rsidRDefault="00D9754D" w:rsidP="00D9754D">
      <w:pPr>
        <w:spacing w:line="360" w:lineRule="auto"/>
        <w:jc w:val="both"/>
        <w:rPr>
          <w:lang w:val="es-ES"/>
        </w:rPr>
      </w:pPr>
    </w:p>
    <w:p w:rsidR="00D9754D" w:rsidRPr="00D9754D" w:rsidRDefault="00D9754D" w:rsidP="00D9754D">
      <w:pPr>
        <w:spacing w:line="276" w:lineRule="auto"/>
        <w:jc w:val="center"/>
        <w:rPr>
          <w:rFonts w:ascii="Times New Roman" w:hAnsi="Times New Roman" w:cs="Times New Roman"/>
          <w:b/>
          <w:sz w:val="24"/>
          <w:szCs w:val="24"/>
        </w:rPr>
      </w:pPr>
      <w:proofErr w:type="spellStart"/>
      <w:r w:rsidRPr="00D9754D">
        <w:rPr>
          <w:rFonts w:ascii="Times New Roman" w:hAnsi="Times New Roman" w:cs="Times New Roman"/>
          <w:b/>
          <w:sz w:val="24"/>
          <w:szCs w:val="24"/>
        </w:rPr>
        <w:t>Tabla</w:t>
      </w:r>
      <w:proofErr w:type="spellEnd"/>
      <w:r w:rsidRPr="00D9754D">
        <w:rPr>
          <w:rFonts w:ascii="Times New Roman" w:hAnsi="Times New Roman" w:cs="Times New Roman"/>
          <w:b/>
          <w:sz w:val="24"/>
          <w:szCs w:val="24"/>
        </w:rPr>
        <w:t xml:space="preserve"> 1</w:t>
      </w:r>
    </w:p>
    <w:p w:rsidR="00D9754D" w:rsidRPr="00D9754D" w:rsidRDefault="00D9754D" w:rsidP="00D9754D">
      <w:pPr>
        <w:spacing w:line="276" w:lineRule="auto"/>
        <w:jc w:val="both"/>
        <w:rPr>
          <w:rFonts w:ascii="Times New Roman" w:hAnsi="Times New Roman" w:cs="Times New Roman"/>
          <w:sz w:val="24"/>
          <w:szCs w:val="24"/>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420"/>
        <w:gridCol w:w="2700"/>
      </w:tblGrid>
      <w:tr w:rsidR="00D9754D" w:rsidRPr="00D9754D" w:rsidTr="00D9754D">
        <w:trPr>
          <w:trHeight w:val="405"/>
        </w:trPr>
        <w:tc>
          <w:tcPr>
            <w:tcW w:w="2700" w:type="dxa"/>
            <w:shd w:val="clear" w:color="auto" w:fill="D9D9D9" w:themeFill="background1" w:themeFillShade="D9"/>
            <w:vAlign w:val="center"/>
          </w:tcPr>
          <w:p w:rsidR="00D9754D" w:rsidRPr="00D9754D" w:rsidRDefault="00D9754D" w:rsidP="00D9754D">
            <w:pPr>
              <w:spacing w:line="276" w:lineRule="auto"/>
              <w:jc w:val="center"/>
              <w:rPr>
                <w:rFonts w:ascii="Times New Roman" w:hAnsi="Times New Roman" w:cs="Times New Roman"/>
                <w:b/>
                <w:sz w:val="24"/>
                <w:szCs w:val="24"/>
              </w:rPr>
            </w:pPr>
            <w:proofErr w:type="spellStart"/>
            <w:r w:rsidRPr="00D9754D">
              <w:rPr>
                <w:rFonts w:ascii="Times New Roman" w:hAnsi="Times New Roman" w:cs="Times New Roman"/>
                <w:b/>
                <w:sz w:val="24"/>
                <w:szCs w:val="24"/>
              </w:rPr>
              <w:t>Fuerza</w:t>
            </w:r>
            <w:proofErr w:type="spellEnd"/>
          </w:p>
        </w:tc>
        <w:tc>
          <w:tcPr>
            <w:tcW w:w="3420" w:type="dxa"/>
            <w:shd w:val="clear" w:color="auto" w:fill="D9D9D9" w:themeFill="background1" w:themeFillShade="D9"/>
            <w:vAlign w:val="center"/>
          </w:tcPr>
          <w:p w:rsidR="00D9754D" w:rsidRPr="00D9754D" w:rsidRDefault="00D9754D" w:rsidP="00D9754D">
            <w:pPr>
              <w:spacing w:line="276" w:lineRule="auto"/>
              <w:jc w:val="center"/>
              <w:rPr>
                <w:rFonts w:ascii="Times New Roman" w:hAnsi="Times New Roman" w:cs="Times New Roman"/>
                <w:b/>
                <w:sz w:val="24"/>
                <w:szCs w:val="24"/>
              </w:rPr>
            </w:pPr>
            <w:r w:rsidRPr="00D9754D">
              <w:rPr>
                <w:rFonts w:ascii="Times New Roman" w:hAnsi="Times New Roman" w:cs="Times New Roman"/>
                <w:b/>
                <w:sz w:val="24"/>
                <w:szCs w:val="24"/>
              </w:rPr>
              <w:t>Masa</w:t>
            </w:r>
          </w:p>
        </w:tc>
        <w:tc>
          <w:tcPr>
            <w:tcW w:w="2700" w:type="dxa"/>
            <w:shd w:val="clear" w:color="auto" w:fill="D9D9D9" w:themeFill="background1" w:themeFillShade="D9"/>
            <w:vAlign w:val="center"/>
          </w:tcPr>
          <w:p w:rsidR="00D9754D" w:rsidRPr="00D9754D" w:rsidRDefault="00D9754D" w:rsidP="00D9754D">
            <w:pPr>
              <w:spacing w:line="276" w:lineRule="auto"/>
              <w:jc w:val="center"/>
              <w:rPr>
                <w:rFonts w:ascii="Times New Roman" w:hAnsi="Times New Roman" w:cs="Times New Roman"/>
                <w:b/>
                <w:sz w:val="24"/>
                <w:szCs w:val="24"/>
              </w:rPr>
            </w:pPr>
            <w:proofErr w:type="spellStart"/>
            <w:r w:rsidRPr="00D9754D">
              <w:rPr>
                <w:rFonts w:ascii="Times New Roman" w:hAnsi="Times New Roman" w:cs="Times New Roman"/>
                <w:b/>
                <w:sz w:val="24"/>
                <w:szCs w:val="24"/>
              </w:rPr>
              <w:t>Ángulo</w:t>
            </w:r>
            <w:proofErr w:type="spellEnd"/>
          </w:p>
        </w:tc>
      </w:tr>
      <w:tr w:rsidR="00D9754D" w:rsidRPr="00D9754D" w:rsidTr="00D9754D">
        <w:trPr>
          <w:trHeight w:val="390"/>
        </w:trPr>
        <w:tc>
          <w:tcPr>
            <w:tcW w:w="2700" w:type="dxa"/>
          </w:tcPr>
          <w:p w:rsidR="00D9754D" w:rsidRPr="00D9754D" w:rsidRDefault="00D9754D" w:rsidP="00D9754D">
            <w:pPr>
              <w:spacing w:line="276" w:lineRule="auto"/>
              <w:jc w:val="both"/>
              <w:rPr>
                <w:rFonts w:ascii="Times New Roman" w:hAnsi="Times New Roman" w:cs="Times New Roman"/>
                <w:b/>
                <w:sz w:val="24"/>
                <w:szCs w:val="24"/>
              </w:rPr>
            </w:pPr>
            <w:r w:rsidRPr="00D9754D">
              <w:rPr>
                <w:rFonts w:ascii="Times New Roman" w:hAnsi="Times New Roman" w:cs="Times New Roman"/>
                <w:b/>
                <w:position w:val="-12"/>
                <w:sz w:val="24"/>
                <w:szCs w:val="24"/>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v:imagedata r:id="rId10" o:title=""/>
                </v:shape>
                <o:OLEObject Type="Embed" ProgID="Equation.DSMT4" ShapeID="_x0000_i1025" DrawAspect="Content" ObjectID="_1533052037" r:id="rId11"/>
              </w:object>
            </w:r>
            <w:r w:rsidRPr="00D9754D">
              <w:rPr>
                <w:rFonts w:ascii="Times New Roman" w:hAnsi="Times New Roman" w:cs="Times New Roman"/>
                <w:b/>
                <w:sz w:val="24"/>
                <w:szCs w:val="24"/>
              </w:rPr>
              <w:t>=</w:t>
            </w:r>
          </w:p>
        </w:tc>
        <w:tc>
          <w:tcPr>
            <w:tcW w:w="3420" w:type="dxa"/>
            <w:vAlign w:val="center"/>
          </w:tcPr>
          <w:p w:rsidR="00D9754D" w:rsidRPr="00D9754D" w:rsidRDefault="00D9754D" w:rsidP="00D9754D">
            <w:pPr>
              <w:spacing w:line="276" w:lineRule="auto"/>
              <w:jc w:val="center"/>
              <w:rPr>
                <w:rFonts w:ascii="Times New Roman" w:hAnsi="Times New Roman" w:cs="Times New Roman"/>
                <w:b/>
                <w:sz w:val="24"/>
                <w:szCs w:val="24"/>
              </w:rPr>
            </w:pPr>
            <w:smartTag w:uri="urn:schemas-microsoft-com:office:smarttags" w:element="metricconverter">
              <w:smartTagPr>
                <w:attr w:name="ProductID" w:val="50 g"/>
              </w:smartTagPr>
              <w:r w:rsidRPr="00D9754D">
                <w:rPr>
                  <w:rFonts w:ascii="Times New Roman" w:hAnsi="Times New Roman" w:cs="Times New Roman"/>
                  <w:b/>
                  <w:sz w:val="24"/>
                  <w:szCs w:val="24"/>
                </w:rPr>
                <w:t>50 g</w:t>
              </w:r>
            </w:smartTag>
            <w:r w:rsidRPr="00D9754D">
              <w:rPr>
                <w:rFonts w:ascii="Times New Roman" w:hAnsi="Times New Roman" w:cs="Times New Roman"/>
                <w:b/>
                <w:sz w:val="24"/>
                <w:szCs w:val="24"/>
              </w:rPr>
              <w:t xml:space="preserve"> (</w:t>
            </w:r>
            <w:smartTag w:uri="urn:schemas-microsoft-com:office:smarttags" w:element="metricconverter">
              <w:smartTagPr>
                <w:attr w:name="ProductID" w:val="0.050 kg"/>
              </w:smartTagPr>
              <w:r w:rsidRPr="00D9754D">
                <w:rPr>
                  <w:rFonts w:ascii="Times New Roman" w:hAnsi="Times New Roman" w:cs="Times New Roman"/>
                  <w:b/>
                  <w:sz w:val="24"/>
                  <w:szCs w:val="24"/>
                </w:rPr>
                <w:t>0.050 kg</w:t>
              </w:r>
            </w:smartTag>
            <w:r w:rsidRPr="00D9754D">
              <w:rPr>
                <w:rFonts w:ascii="Times New Roman" w:hAnsi="Times New Roman" w:cs="Times New Roman"/>
                <w:b/>
                <w:sz w:val="24"/>
                <w:szCs w:val="24"/>
              </w:rPr>
              <w:t>)</w:t>
            </w:r>
          </w:p>
        </w:tc>
        <w:tc>
          <w:tcPr>
            <w:tcW w:w="2700" w:type="dxa"/>
            <w:vAlign w:val="center"/>
          </w:tcPr>
          <w:p w:rsidR="00D9754D" w:rsidRPr="00D9754D" w:rsidRDefault="00D9754D" w:rsidP="00D9754D">
            <w:pPr>
              <w:spacing w:line="276" w:lineRule="auto"/>
              <w:jc w:val="center"/>
              <w:rPr>
                <w:rFonts w:ascii="Times New Roman" w:hAnsi="Times New Roman" w:cs="Times New Roman"/>
                <w:b/>
                <w:sz w:val="24"/>
                <w:szCs w:val="24"/>
              </w:rPr>
            </w:pPr>
            <w:r w:rsidRPr="00D9754D">
              <w:rPr>
                <w:rFonts w:ascii="Times New Roman" w:hAnsi="Times New Roman" w:cs="Times New Roman"/>
                <w:b/>
                <w:sz w:val="24"/>
                <w:szCs w:val="24"/>
              </w:rPr>
              <w:t>0°</w:t>
            </w:r>
          </w:p>
        </w:tc>
      </w:tr>
      <w:tr w:rsidR="00D9754D" w:rsidRPr="00D9754D" w:rsidTr="00D9754D">
        <w:trPr>
          <w:trHeight w:val="540"/>
        </w:trPr>
        <w:tc>
          <w:tcPr>
            <w:tcW w:w="2700" w:type="dxa"/>
          </w:tcPr>
          <w:p w:rsidR="00D9754D" w:rsidRPr="00D9754D" w:rsidRDefault="00D9754D" w:rsidP="00D9754D">
            <w:pPr>
              <w:spacing w:line="276" w:lineRule="auto"/>
              <w:jc w:val="both"/>
              <w:rPr>
                <w:rFonts w:ascii="Times New Roman" w:hAnsi="Times New Roman" w:cs="Times New Roman"/>
                <w:b/>
                <w:sz w:val="24"/>
                <w:szCs w:val="24"/>
              </w:rPr>
            </w:pPr>
            <w:r w:rsidRPr="00D9754D">
              <w:rPr>
                <w:rFonts w:ascii="Times New Roman" w:hAnsi="Times New Roman" w:cs="Times New Roman"/>
                <w:b/>
                <w:position w:val="-12"/>
                <w:sz w:val="24"/>
                <w:szCs w:val="24"/>
              </w:rPr>
              <w:object w:dxaOrig="300" w:dyaOrig="360">
                <v:shape id="_x0000_i1026" type="#_x0000_t75" style="width:15pt;height:18pt" o:ole="">
                  <v:imagedata r:id="rId12" o:title=""/>
                </v:shape>
                <o:OLEObject Type="Embed" ProgID="Equation.DSMT4" ShapeID="_x0000_i1026" DrawAspect="Content" ObjectID="_1533052038" r:id="rId13"/>
              </w:object>
            </w:r>
            <w:r w:rsidRPr="00D9754D">
              <w:rPr>
                <w:rFonts w:ascii="Times New Roman" w:hAnsi="Times New Roman" w:cs="Times New Roman"/>
                <w:b/>
                <w:sz w:val="24"/>
                <w:szCs w:val="24"/>
              </w:rPr>
              <w:t>=</w:t>
            </w:r>
          </w:p>
        </w:tc>
        <w:tc>
          <w:tcPr>
            <w:tcW w:w="3420" w:type="dxa"/>
            <w:vAlign w:val="center"/>
          </w:tcPr>
          <w:p w:rsidR="00D9754D" w:rsidRPr="00D9754D" w:rsidRDefault="00D9754D" w:rsidP="00D9754D">
            <w:pPr>
              <w:spacing w:line="276" w:lineRule="auto"/>
              <w:jc w:val="center"/>
              <w:rPr>
                <w:rFonts w:ascii="Times New Roman" w:hAnsi="Times New Roman" w:cs="Times New Roman"/>
                <w:b/>
                <w:sz w:val="24"/>
                <w:szCs w:val="24"/>
              </w:rPr>
            </w:pPr>
            <w:smartTag w:uri="urn:schemas-microsoft-com:office:smarttags" w:element="metricconverter">
              <w:smartTagPr>
                <w:attr w:name="ProductID" w:val="100 g"/>
              </w:smartTagPr>
              <w:r w:rsidRPr="00D9754D">
                <w:rPr>
                  <w:rFonts w:ascii="Times New Roman" w:hAnsi="Times New Roman" w:cs="Times New Roman"/>
                  <w:b/>
                  <w:sz w:val="24"/>
                  <w:szCs w:val="24"/>
                </w:rPr>
                <w:t>100 g</w:t>
              </w:r>
            </w:smartTag>
            <w:r w:rsidRPr="00D9754D">
              <w:rPr>
                <w:rFonts w:ascii="Times New Roman" w:hAnsi="Times New Roman" w:cs="Times New Roman"/>
                <w:b/>
                <w:sz w:val="24"/>
                <w:szCs w:val="24"/>
              </w:rPr>
              <w:t xml:space="preserve"> (</w:t>
            </w:r>
            <w:smartTag w:uri="urn:schemas-microsoft-com:office:smarttags" w:element="metricconverter">
              <w:smartTagPr>
                <w:attr w:name="ProductID" w:val="0.100 kg"/>
              </w:smartTagPr>
              <w:r w:rsidRPr="00D9754D">
                <w:rPr>
                  <w:rFonts w:ascii="Times New Roman" w:hAnsi="Times New Roman" w:cs="Times New Roman"/>
                  <w:b/>
                  <w:sz w:val="24"/>
                  <w:szCs w:val="24"/>
                </w:rPr>
                <w:t>0.100 kg</w:t>
              </w:r>
            </w:smartTag>
            <w:r w:rsidRPr="00D9754D">
              <w:rPr>
                <w:rFonts w:ascii="Times New Roman" w:hAnsi="Times New Roman" w:cs="Times New Roman"/>
                <w:b/>
                <w:sz w:val="24"/>
                <w:szCs w:val="24"/>
              </w:rPr>
              <w:t>)</w:t>
            </w:r>
          </w:p>
        </w:tc>
        <w:tc>
          <w:tcPr>
            <w:tcW w:w="2700" w:type="dxa"/>
            <w:vAlign w:val="center"/>
          </w:tcPr>
          <w:p w:rsidR="00D9754D" w:rsidRPr="00D9754D" w:rsidRDefault="00D9754D" w:rsidP="00D9754D">
            <w:pPr>
              <w:spacing w:line="276" w:lineRule="auto"/>
              <w:jc w:val="center"/>
              <w:rPr>
                <w:rFonts w:ascii="Times New Roman" w:hAnsi="Times New Roman" w:cs="Times New Roman"/>
                <w:b/>
                <w:sz w:val="24"/>
                <w:szCs w:val="24"/>
              </w:rPr>
            </w:pPr>
            <w:r w:rsidRPr="00D9754D">
              <w:rPr>
                <w:rFonts w:ascii="Times New Roman" w:hAnsi="Times New Roman" w:cs="Times New Roman"/>
                <w:b/>
                <w:sz w:val="24"/>
                <w:szCs w:val="24"/>
              </w:rPr>
              <w:t>120°</w:t>
            </w:r>
          </w:p>
        </w:tc>
      </w:tr>
      <w:tr w:rsidR="00D9754D" w:rsidRPr="00D9754D" w:rsidTr="00D9754D">
        <w:trPr>
          <w:trHeight w:val="525"/>
        </w:trPr>
        <w:tc>
          <w:tcPr>
            <w:tcW w:w="2700" w:type="dxa"/>
          </w:tcPr>
          <w:p w:rsidR="00D9754D" w:rsidRPr="00D9754D" w:rsidRDefault="00D9754D" w:rsidP="00D9754D">
            <w:pPr>
              <w:spacing w:line="276" w:lineRule="auto"/>
              <w:jc w:val="both"/>
              <w:rPr>
                <w:rFonts w:ascii="Times New Roman" w:hAnsi="Times New Roman" w:cs="Times New Roman"/>
                <w:b/>
                <w:sz w:val="24"/>
                <w:szCs w:val="24"/>
              </w:rPr>
            </w:pPr>
            <w:r w:rsidRPr="00D9754D">
              <w:rPr>
                <w:rFonts w:ascii="Times New Roman" w:hAnsi="Times New Roman" w:cs="Times New Roman"/>
                <w:b/>
                <w:position w:val="-12"/>
                <w:sz w:val="24"/>
                <w:szCs w:val="24"/>
              </w:rPr>
              <w:object w:dxaOrig="320" w:dyaOrig="360">
                <v:shape id="_x0000_i1027" type="#_x0000_t75" style="width:15.75pt;height:18pt" o:ole="">
                  <v:imagedata r:id="rId14" o:title=""/>
                </v:shape>
                <o:OLEObject Type="Embed" ProgID="Equation.DSMT4" ShapeID="_x0000_i1027" DrawAspect="Content" ObjectID="_1533052039" r:id="rId15"/>
              </w:object>
            </w:r>
            <w:r w:rsidRPr="00D9754D">
              <w:rPr>
                <w:rFonts w:ascii="Times New Roman" w:hAnsi="Times New Roman" w:cs="Times New Roman"/>
                <w:b/>
                <w:sz w:val="24"/>
                <w:szCs w:val="24"/>
              </w:rPr>
              <w:t>=</w:t>
            </w:r>
          </w:p>
        </w:tc>
        <w:tc>
          <w:tcPr>
            <w:tcW w:w="3420" w:type="dxa"/>
            <w:vAlign w:val="center"/>
          </w:tcPr>
          <w:p w:rsidR="00D9754D" w:rsidRPr="00D9754D" w:rsidRDefault="00D9754D" w:rsidP="00D9754D">
            <w:pPr>
              <w:spacing w:line="276" w:lineRule="auto"/>
              <w:jc w:val="center"/>
              <w:rPr>
                <w:rFonts w:ascii="Times New Roman" w:hAnsi="Times New Roman" w:cs="Times New Roman"/>
                <w:b/>
                <w:sz w:val="24"/>
                <w:szCs w:val="24"/>
              </w:rPr>
            </w:pPr>
          </w:p>
        </w:tc>
        <w:tc>
          <w:tcPr>
            <w:tcW w:w="2700" w:type="dxa"/>
            <w:vAlign w:val="center"/>
          </w:tcPr>
          <w:p w:rsidR="00D9754D" w:rsidRPr="00D9754D" w:rsidRDefault="00D9754D" w:rsidP="00D9754D">
            <w:pPr>
              <w:spacing w:line="276" w:lineRule="auto"/>
              <w:jc w:val="center"/>
              <w:rPr>
                <w:rFonts w:ascii="Times New Roman" w:hAnsi="Times New Roman" w:cs="Times New Roman"/>
                <w:b/>
                <w:sz w:val="24"/>
                <w:szCs w:val="24"/>
              </w:rPr>
            </w:pPr>
          </w:p>
        </w:tc>
      </w:tr>
    </w:tbl>
    <w:p w:rsidR="001154B0" w:rsidRPr="00D9754D" w:rsidRDefault="001154B0" w:rsidP="00D9754D">
      <w:pPr>
        <w:pStyle w:val="Textoindependiente"/>
        <w:spacing w:line="276" w:lineRule="auto"/>
        <w:ind w:right="210"/>
        <w:jc w:val="both"/>
        <w:rPr>
          <w:rFonts w:cs="Times New Roman"/>
          <w:lang w:val="es-MX"/>
        </w:rPr>
      </w:pPr>
    </w:p>
    <w:p w:rsidR="006B230B" w:rsidRPr="001F3E23" w:rsidRDefault="00303B8D" w:rsidP="00FF1282">
      <w:pPr>
        <w:pStyle w:val="Ttulo2"/>
        <w:numPr>
          <w:ilvl w:val="0"/>
          <w:numId w:val="5"/>
        </w:numPr>
        <w:tabs>
          <w:tab w:val="left" w:pos="1182"/>
        </w:tabs>
        <w:spacing w:before="11"/>
        <w:ind w:left="567" w:hanging="567"/>
        <w:rPr>
          <w:b w:val="0"/>
          <w:bCs w:val="0"/>
          <w:lang w:val="es-MX"/>
        </w:rPr>
      </w:pPr>
      <w:r w:rsidRPr="001F3E23">
        <w:rPr>
          <w:spacing w:val="-1"/>
          <w:lang w:val="es-MX"/>
        </w:rPr>
        <w:t>Procedimiento</w:t>
      </w:r>
    </w:p>
    <w:p w:rsidR="00FF1282" w:rsidRPr="001F3E23" w:rsidRDefault="00FF1282" w:rsidP="00D9754D">
      <w:pPr>
        <w:pStyle w:val="Textoindependiente"/>
        <w:spacing w:line="276" w:lineRule="auto"/>
        <w:ind w:left="0" w:right="63"/>
        <w:jc w:val="both"/>
        <w:rPr>
          <w:lang w:val="es-MX"/>
        </w:rPr>
      </w:pPr>
    </w:p>
    <w:p w:rsidR="00D9754D" w:rsidRPr="00D9754D" w:rsidRDefault="00D9754D" w:rsidP="00D9754D">
      <w:pPr>
        <w:pStyle w:val="Textoindependiente"/>
        <w:tabs>
          <w:tab w:val="left" w:pos="7938"/>
        </w:tabs>
        <w:spacing w:line="276" w:lineRule="auto"/>
        <w:ind w:left="0" w:right="63"/>
        <w:jc w:val="both"/>
        <w:rPr>
          <w:lang w:val="es-ES"/>
        </w:rPr>
      </w:pPr>
      <w:r w:rsidRPr="00D9754D">
        <w:rPr>
          <w:lang w:val="es-ES"/>
        </w:rPr>
        <w:t xml:space="preserve">A prueba y error encontrar el ángulo del tercer soporte, así como la masa que debe sostener para que las tres fuerzas queden en equilibrio. Esta tercera fuerza es llamada Fuerza </w:t>
      </w:r>
      <w:proofErr w:type="spellStart"/>
      <w:r w:rsidRPr="00D9754D">
        <w:rPr>
          <w:lang w:val="es-ES"/>
        </w:rPr>
        <w:t>Equilibrante</w:t>
      </w:r>
      <w:proofErr w:type="spellEnd"/>
      <w:r w:rsidRPr="00D9754D">
        <w:rPr>
          <w:lang w:val="es-ES"/>
        </w:rPr>
        <w:t xml:space="preserve"> (</w:t>
      </w:r>
      <m:oMath>
        <m:sSub>
          <m:sSubPr>
            <m:ctrlPr>
              <w:rPr>
                <w:rFonts w:ascii="Cambria Math" w:hAnsi="Cambria Math"/>
                <w:i/>
                <w:lang w:val="es-ES"/>
              </w:rPr>
            </m:ctrlPr>
          </m:sSubPr>
          <m:e>
            <m:r>
              <w:rPr>
                <w:rFonts w:ascii="Cambria Math" w:hAnsi="Cambria Math"/>
                <w:lang w:val="es-ES"/>
              </w:rPr>
              <m:t>F</m:t>
            </m:r>
          </m:e>
          <m:sub>
            <m:r>
              <w:rPr>
                <w:rFonts w:ascii="Cambria Math" w:hAnsi="Cambria Math"/>
                <w:lang w:val="es-ES"/>
              </w:rPr>
              <m:t>E</m:t>
            </m:r>
          </m:sub>
        </m:sSub>
      </m:oMath>
      <w:r w:rsidRPr="00D9754D">
        <w:rPr>
          <w:lang w:val="es-ES"/>
        </w:rPr>
        <w:t xml:space="preserve">) ya que establece el equilibrio del sistema. La fuerza </w:t>
      </w:r>
      <w:proofErr w:type="spellStart"/>
      <w:r w:rsidRPr="00D9754D">
        <w:rPr>
          <w:lang w:val="es-ES"/>
        </w:rPr>
        <w:t>Equilibrante</w:t>
      </w:r>
      <w:proofErr w:type="spellEnd"/>
      <w:r w:rsidRPr="00D9754D">
        <w:rPr>
          <w:lang w:val="es-ES"/>
        </w:rPr>
        <w:t xml:space="preserve"> debe ser la negativa de la resultante de la suma de las fuerzas </w:t>
      </w:r>
      <m:oMath>
        <m:sSub>
          <m:sSubPr>
            <m:ctrlPr>
              <w:rPr>
                <w:rFonts w:ascii="Cambria Math" w:hAnsi="Cambria Math"/>
                <w:i/>
                <w:lang w:val="es-ES"/>
              </w:rPr>
            </m:ctrlPr>
          </m:sSubPr>
          <m:e>
            <m:r>
              <w:rPr>
                <w:rFonts w:ascii="Cambria Math" w:hAnsi="Cambria Math"/>
                <w:lang w:val="es-ES"/>
              </w:rPr>
              <m:t>F</m:t>
            </m:r>
          </m:e>
          <m:sub>
            <m:r>
              <w:rPr>
                <w:rFonts w:ascii="Cambria Math" w:hAnsi="Cambria Math"/>
                <w:lang w:val="es-ES"/>
              </w:rPr>
              <m:t>A</m:t>
            </m:r>
          </m:sub>
        </m:sSub>
      </m:oMath>
      <w:r w:rsidRPr="00D9754D">
        <w:rPr>
          <w:lang w:val="es-ES"/>
        </w:rPr>
        <w:t xml:space="preserve"> y </w:t>
      </w:r>
      <m:oMath>
        <m:sSub>
          <m:sSubPr>
            <m:ctrlPr>
              <w:rPr>
                <w:rFonts w:ascii="Cambria Math" w:hAnsi="Cambria Math"/>
                <w:i/>
                <w:lang w:val="es-ES"/>
              </w:rPr>
            </m:ctrlPr>
          </m:sSubPr>
          <m:e>
            <m:r>
              <w:rPr>
                <w:rFonts w:ascii="Cambria Math" w:hAnsi="Cambria Math"/>
                <w:lang w:val="es-ES"/>
              </w:rPr>
              <m:t>F</m:t>
            </m:r>
          </m:e>
          <m:sub>
            <m:r>
              <w:rPr>
                <w:rFonts w:ascii="Cambria Math" w:hAnsi="Cambria Math"/>
                <w:lang w:val="es-ES"/>
              </w:rPr>
              <m:t>B</m:t>
            </m:r>
          </m:sub>
        </m:sSub>
      </m:oMath>
    </w:p>
    <w:p w:rsidR="00D9754D" w:rsidRPr="00D9754D" w:rsidRDefault="00D9754D" w:rsidP="00D9754D">
      <w:pPr>
        <w:pStyle w:val="Textoindependiente"/>
        <w:tabs>
          <w:tab w:val="left" w:pos="7938"/>
        </w:tabs>
        <w:spacing w:line="276" w:lineRule="auto"/>
        <w:ind w:right="63"/>
        <w:jc w:val="both"/>
        <w:rPr>
          <w:lang w:val="es-ES"/>
        </w:rPr>
      </w:pPr>
    </w:p>
    <w:p w:rsidR="00C13B56" w:rsidRPr="001F3E23" w:rsidRDefault="00D9754D" w:rsidP="00D9754D">
      <w:pPr>
        <w:pStyle w:val="Textoindependiente"/>
        <w:tabs>
          <w:tab w:val="left" w:pos="7938"/>
        </w:tabs>
        <w:spacing w:line="276" w:lineRule="auto"/>
        <w:ind w:left="0" w:right="63"/>
        <w:jc w:val="both"/>
        <w:rPr>
          <w:spacing w:val="-1"/>
          <w:lang w:val="es-MX"/>
        </w:rPr>
      </w:pPr>
      <w:r w:rsidRPr="00D9754D">
        <w:rPr>
          <w:lang w:val="es-ES"/>
        </w:rPr>
        <w:t>Anotar el ángulo y la masa en la Tabla 1</w:t>
      </w:r>
    </w:p>
    <w:p w:rsidR="00D9754D" w:rsidRDefault="00D9754D" w:rsidP="00D9754D">
      <w:pPr>
        <w:rPr>
          <w:b/>
          <w:lang w:val="es-ES"/>
        </w:rPr>
      </w:pPr>
    </w:p>
    <w:p w:rsidR="00D9754D" w:rsidRPr="00D9754D" w:rsidRDefault="00D9754D" w:rsidP="00D9754D">
      <w:pPr>
        <w:spacing w:line="276" w:lineRule="auto"/>
        <w:jc w:val="both"/>
        <w:rPr>
          <w:rFonts w:ascii="Times New Roman" w:hAnsi="Times New Roman" w:cs="Times New Roman"/>
          <w:b/>
          <w:sz w:val="24"/>
          <w:szCs w:val="24"/>
          <w:lang w:val="es-ES"/>
        </w:rPr>
      </w:pPr>
      <w:r w:rsidRPr="00D9754D">
        <w:rPr>
          <w:rFonts w:ascii="Times New Roman" w:hAnsi="Times New Roman" w:cs="Times New Roman"/>
          <w:b/>
          <w:sz w:val="24"/>
          <w:szCs w:val="24"/>
          <w:lang w:val="es-ES"/>
        </w:rPr>
        <w:t>Método para encontrar el equilibrio</w:t>
      </w:r>
    </w:p>
    <w:p w:rsidR="00D9754D" w:rsidRPr="00D9754D" w:rsidRDefault="00D9754D" w:rsidP="00D9754D">
      <w:pPr>
        <w:spacing w:line="276" w:lineRule="auto"/>
        <w:jc w:val="both"/>
        <w:rPr>
          <w:rFonts w:ascii="Times New Roman" w:hAnsi="Times New Roman" w:cs="Times New Roman"/>
          <w:sz w:val="24"/>
          <w:szCs w:val="24"/>
          <w:lang w:val="es-ES"/>
        </w:rPr>
      </w:pPr>
      <w:r w:rsidRPr="00D9754D">
        <w:rPr>
          <w:rFonts w:ascii="Times New Roman" w:hAnsi="Times New Roman" w:cs="Times New Roman"/>
          <w:sz w:val="24"/>
          <w:szCs w:val="24"/>
          <w:lang w:val="es-ES"/>
        </w:rPr>
        <w:t>El disco transparente se encuentra situado en el centro de la mesa de fuerzas cuando el sistema de fuerzas está en equilibrio. Jala el disco ligeramente a algún lado y suéltalo. Si el sistema se encuentra en equilibrio, entonces el disco regresará al centro, de lo contrario hay que ajustar el ángulo o la masa para equilibrar el sistema. Hay que repetir este procedimiento hasta que el disco quede centrado y regrese al centro cuando se mueva ligeramente.</w:t>
      </w:r>
    </w:p>
    <w:p w:rsidR="003A3893" w:rsidRPr="00D9754D" w:rsidRDefault="003A3893" w:rsidP="00454735">
      <w:pPr>
        <w:rPr>
          <w:lang w:val="es-ES"/>
        </w:rPr>
      </w:pPr>
    </w:p>
    <w:p w:rsidR="007866C6" w:rsidRPr="00D72C7D" w:rsidRDefault="007866C6" w:rsidP="007866C6">
      <w:pPr>
        <w:pStyle w:val="Ttulo2"/>
        <w:numPr>
          <w:ilvl w:val="0"/>
          <w:numId w:val="5"/>
        </w:numPr>
        <w:tabs>
          <w:tab w:val="left" w:pos="1182"/>
        </w:tabs>
        <w:spacing w:before="62"/>
        <w:ind w:left="567" w:hanging="567"/>
        <w:rPr>
          <w:b w:val="0"/>
          <w:bCs w:val="0"/>
          <w:lang w:val="es-MX"/>
        </w:rPr>
      </w:pPr>
      <w:r w:rsidRPr="00D72C7D">
        <w:rPr>
          <w:lang w:val="es-MX"/>
        </w:rPr>
        <w:t>Análisis de</w:t>
      </w:r>
      <w:r w:rsidRPr="00D72C7D">
        <w:rPr>
          <w:spacing w:val="-1"/>
          <w:lang w:val="es-MX"/>
        </w:rPr>
        <w:t xml:space="preserve"> </w:t>
      </w:r>
      <w:r w:rsidRPr="00D72C7D">
        <w:rPr>
          <w:lang w:val="es-MX"/>
        </w:rPr>
        <w:t xml:space="preserve">los </w:t>
      </w:r>
      <w:r w:rsidRPr="00D72C7D">
        <w:rPr>
          <w:spacing w:val="-1"/>
          <w:lang w:val="es-MX"/>
        </w:rPr>
        <w:t>resultados</w:t>
      </w:r>
    </w:p>
    <w:p w:rsidR="00454735" w:rsidRPr="00D72C7D" w:rsidRDefault="00454735" w:rsidP="00454735">
      <w:pPr>
        <w:tabs>
          <w:tab w:val="left" w:pos="2925"/>
        </w:tabs>
        <w:rPr>
          <w:lang w:val="es-MX"/>
        </w:rPr>
      </w:pPr>
    </w:p>
    <w:p w:rsidR="00D9754D" w:rsidRPr="00D9754D" w:rsidRDefault="00D9754D" w:rsidP="00D9754D">
      <w:pPr>
        <w:tabs>
          <w:tab w:val="left" w:pos="2925"/>
        </w:tabs>
        <w:spacing w:line="276" w:lineRule="auto"/>
        <w:jc w:val="both"/>
        <w:rPr>
          <w:rFonts w:ascii="Times New Roman" w:hAnsi="Times New Roman" w:cs="Times New Roman"/>
          <w:sz w:val="24"/>
          <w:szCs w:val="24"/>
          <w:lang w:val="es-ES"/>
        </w:rPr>
      </w:pPr>
      <w:r w:rsidRPr="00D9754D">
        <w:rPr>
          <w:rFonts w:ascii="Times New Roman" w:hAnsi="Times New Roman" w:cs="Times New Roman"/>
          <w:sz w:val="24"/>
          <w:szCs w:val="24"/>
          <w:lang w:val="es-ES"/>
        </w:rPr>
        <w:t xml:space="preserve">Para determinar de manera teórica qué masa debe estar posicionada en el tercer soporte y a qué ángulo, hay que calcular la magnitud y dirección de la Fuerza resultante mediante el método de la suma de componentes rectangulares así como con el método gráfico. La Fuerza </w:t>
      </w:r>
      <w:proofErr w:type="spellStart"/>
      <w:r w:rsidRPr="00D9754D">
        <w:rPr>
          <w:rFonts w:ascii="Times New Roman" w:hAnsi="Times New Roman" w:cs="Times New Roman"/>
          <w:sz w:val="24"/>
          <w:szCs w:val="24"/>
          <w:lang w:val="es-ES"/>
        </w:rPr>
        <w:t>Equilibrante</w:t>
      </w:r>
      <w:proofErr w:type="spellEnd"/>
      <w:r w:rsidRPr="00D9754D">
        <w:rPr>
          <w:rFonts w:ascii="Times New Roman" w:hAnsi="Times New Roman" w:cs="Times New Roman"/>
          <w:sz w:val="24"/>
          <w:szCs w:val="24"/>
          <w:lang w:val="es-ES"/>
        </w:rPr>
        <w:t xml:space="preserve"> () tendrá la misma magnitud pero sentido contrario a al fuerza resultante, es decir a 180° de la dirección de la fuerza resultante.</w:t>
      </w:r>
    </w:p>
    <w:p w:rsidR="00D72C7D" w:rsidRDefault="00D72C7D" w:rsidP="00D72C7D">
      <w:pPr>
        <w:tabs>
          <w:tab w:val="left" w:pos="2925"/>
        </w:tabs>
        <w:spacing w:line="276" w:lineRule="auto"/>
        <w:jc w:val="both"/>
        <w:rPr>
          <w:rFonts w:ascii="Times New Roman" w:hAnsi="Times New Roman" w:cs="Times New Roman"/>
          <w:sz w:val="24"/>
          <w:szCs w:val="24"/>
          <w:lang w:val="es-ES"/>
        </w:rPr>
      </w:pPr>
    </w:p>
    <w:p w:rsidR="00D9754D" w:rsidRPr="00D9754D" w:rsidRDefault="00D9754D" w:rsidP="00D9754D">
      <w:pPr>
        <w:tabs>
          <w:tab w:val="left" w:pos="2925"/>
        </w:tabs>
        <w:spacing w:line="276" w:lineRule="auto"/>
        <w:jc w:val="both"/>
        <w:rPr>
          <w:rFonts w:ascii="Times New Roman" w:hAnsi="Times New Roman" w:cs="Times New Roman"/>
          <w:b/>
          <w:sz w:val="24"/>
          <w:szCs w:val="24"/>
          <w:lang w:val="es-ES"/>
        </w:rPr>
      </w:pPr>
      <w:r w:rsidRPr="00D9754D">
        <w:rPr>
          <w:rFonts w:ascii="Times New Roman" w:hAnsi="Times New Roman" w:cs="Times New Roman"/>
          <w:b/>
          <w:sz w:val="24"/>
          <w:szCs w:val="24"/>
          <w:lang w:val="es-ES"/>
        </w:rPr>
        <w:t>Método de las componentes</w:t>
      </w:r>
    </w:p>
    <w:p w:rsidR="00D9754D" w:rsidRPr="00D9754D" w:rsidRDefault="00D9754D" w:rsidP="00D9754D">
      <w:pPr>
        <w:tabs>
          <w:tab w:val="left" w:pos="2925"/>
        </w:tabs>
        <w:spacing w:line="276" w:lineRule="auto"/>
        <w:jc w:val="both"/>
        <w:rPr>
          <w:rFonts w:ascii="Times New Roman" w:hAnsi="Times New Roman" w:cs="Times New Roman"/>
          <w:sz w:val="24"/>
          <w:szCs w:val="24"/>
          <w:lang w:val="es-ES"/>
        </w:rPr>
      </w:pPr>
      <w:r w:rsidRPr="00D9754D">
        <w:rPr>
          <w:rFonts w:ascii="Times New Roman" w:hAnsi="Times New Roman" w:cs="Times New Roman"/>
          <w:sz w:val="24"/>
          <w:szCs w:val="24"/>
          <w:lang w:val="es-ES"/>
        </w:rPr>
        <w:t xml:space="preserve">En una hoja de papel sume los vectores de las fuerzas A y B para determinar la magnitud de la fuerza </w:t>
      </w:r>
      <w:proofErr w:type="spellStart"/>
      <w:r w:rsidRPr="00D9754D">
        <w:rPr>
          <w:rFonts w:ascii="Times New Roman" w:hAnsi="Times New Roman" w:cs="Times New Roman"/>
          <w:sz w:val="24"/>
          <w:szCs w:val="24"/>
          <w:lang w:val="es-ES"/>
        </w:rPr>
        <w:t>equilibrante</w:t>
      </w:r>
      <w:proofErr w:type="spellEnd"/>
      <w:r w:rsidRPr="00D9754D">
        <w:rPr>
          <w:rFonts w:ascii="Times New Roman" w:hAnsi="Times New Roman" w:cs="Times New Roman"/>
          <w:sz w:val="24"/>
          <w:szCs w:val="24"/>
          <w:lang w:val="es-ES"/>
        </w:rPr>
        <w:t xml:space="preserve">. Anote los valores de la fuerza resultante en x e y, </w:t>
      </w:r>
      <m:oMath>
        <m:sSub>
          <m:sSubPr>
            <m:ctrlPr>
              <w:rPr>
                <w:rFonts w:ascii="Cambria Math" w:eastAsia="Times New Roman" w:hAnsi="Cambria Math"/>
                <w:i/>
                <w:sz w:val="24"/>
                <w:szCs w:val="24"/>
                <w:lang w:val="es-ES"/>
              </w:rPr>
            </m:ctrlPr>
          </m:sSubPr>
          <m:e>
            <m:r>
              <w:rPr>
                <w:rFonts w:ascii="Cambria Math" w:hAnsi="Cambria Math"/>
                <w:lang w:val="es-ES"/>
              </w:rPr>
              <m:t>F</m:t>
            </m:r>
          </m:e>
          <m:sub>
            <m:r>
              <w:rPr>
                <w:rFonts w:ascii="Cambria Math" w:hAnsi="Cambria Math"/>
                <w:lang w:val="es-ES"/>
              </w:rPr>
              <m:t>RX</m:t>
            </m:r>
          </m:sub>
        </m:sSub>
      </m:oMath>
      <w:r w:rsidR="008A5802">
        <w:rPr>
          <w:rFonts w:ascii="Times New Roman" w:eastAsiaTheme="minorEastAsia" w:hAnsi="Times New Roman" w:cs="Times New Roman"/>
          <w:sz w:val="24"/>
          <w:szCs w:val="24"/>
          <w:lang w:val="es-ES"/>
        </w:rPr>
        <w:t xml:space="preserve"> </w:t>
      </w:r>
      <w:r w:rsidRPr="00D9754D">
        <w:rPr>
          <w:rFonts w:ascii="Times New Roman" w:hAnsi="Times New Roman" w:cs="Times New Roman"/>
          <w:sz w:val="24"/>
          <w:szCs w:val="24"/>
          <w:lang w:val="es-ES"/>
        </w:rPr>
        <w:t xml:space="preserve">y </w:t>
      </w:r>
      <w:r w:rsidR="008A5802">
        <w:rPr>
          <w:rFonts w:ascii="Times New Roman" w:hAnsi="Times New Roman" w:cs="Times New Roman"/>
          <w:sz w:val="24"/>
          <w:szCs w:val="24"/>
          <w:lang w:val="es-ES"/>
        </w:rPr>
        <w:t xml:space="preserve"> </w:t>
      </w:r>
      <m:oMath>
        <m:sSub>
          <m:sSubPr>
            <m:ctrlPr>
              <w:rPr>
                <w:rFonts w:ascii="Cambria Math" w:eastAsia="Times New Roman" w:hAnsi="Cambria Math"/>
                <w:i/>
                <w:sz w:val="24"/>
                <w:szCs w:val="24"/>
                <w:lang w:val="es-ES"/>
              </w:rPr>
            </m:ctrlPr>
          </m:sSubPr>
          <m:e>
            <m:r>
              <w:rPr>
                <w:rFonts w:ascii="Cambria Math" w:hAnsi="Cambria Math"/>
                <w:lang w:val="es-ES"/>
              </w:rPr>
              <m:t>F</m:t>
            </m:r>
          </m:e>
          <m:sub>
            <m:r>
              <w:rPr>
                <w:rFonts w:ascii="Cambria Math" w:hAnsi="Cambria Math"/>
                <w:lang w:val="es-ES"/>
              </w:rPr>
              <m:t>RY</m:t>
            </m:r>
          </m:sub>
        </m:sSub>
        <m:r>
          <w:rPr>
            <w:rFonts w:ascii="Cambria Math" w:eastAsia="Times New Roman" w:hAnsi="Cambria Math"/>
            <w:sz w:val="24"/>
            <w:szCs w:val="24"/>
            <w:lang w:val="es-ES"/>
          </w:rPr>
          <m:t xml:space="preserve"> </m:t>
        </m:r>
      </m:oMath>
      <w:r w:rsidR="008A5802">
        <w:rPr>
          <w:rFonts w:ascii="Times New Roman" w:hAnsi="Times New Roman" w:cs="Times New Roman"/>
          <w:sz w:val="24"/>
          <w:szCs w:val="24"/>
          <w:lang w:val="es-ES"/>
        </w:rPr>
        <w:t xml:space="preserve">en la Tabla </w:t>
      </w:r>
      <w:r w:rsidRPr="00D9754D">
        <w:rPr>
          <w:rFonts w:ascii="Times New Roman" w:hAnsi="Times New Roman" w:cs="Times New Roman"/>
          <w:sz w:val="24"/>
          <w:szCs w:val="24"/>
          <w:lang w:val="es-ES"/>
        </w:rPr>
        <w:t xml:space="preserve">2. Use trigonometría para encontrar la dirección de la fuerza </w:t>
      </w:r>
      <w:proofErr w:type="spellStart"/>
      <w:r w:rsidRPr="00D9754D">
        <w:rPr>
          <w:rFonts w:ascii="Times New Roman" w:hAnsi="Times New Roman" w:cs="Times New Roman"/>
          <w:sz w:val="24"/>
          <w:szCs w:val="24"/>
          <w:lang w:val="es-ES"/>
        </w:rPr>
        <w:t>equilibrante</w:t>
      </w:r>
      <w:proofErr w:type="spellEnd"/>
      <w:r w:rsidRPr="00D9754D">
        <w:rPr>
          <w:rFonts w:ascii="Times New Roman" w:hAnsi="Times New Roman" w:cs="Times New Roman"/>
          <w:sz w:val="24"/>
          <w:szCs w:val="24"/>
          <w:lang w:val="es-ES"/>
        </w:rPr>
        <w:t>.</w:t>
      </w:r>
    </w:p>
    <w:p w:rsidR="00D9754D" w:rsidRPr="00D9754D" w:rsidRDefault="00D9754D" w:rsidP="00D9754D">
      <w:pPr>
        <w:tabs>
          <w:tab w:val="left" w:pos="2925"/>
        </w:tabs>
        <w:spacing w:line="276" w:lineRule="auto"/>
        <w:jc w:val="both"/>
        <w:rPr>
          <w:rFonts w:ascii="Times New Roman" w:hAnsi="Times New Roman" w:cs="Times New Roman"/>
          <w:sz w:val="24"/>
          <w:szCs w:val="24"/>
          <w:lang w:val="es-ES"/>
        </w:rPr>
      </w:pPr>
    </w:p>
    <w:p w:rsidR="00D9754D" w:rsidRPr="00D9754D" w:rsidRDefault="00D9754D" w:rsidP="00D9754D">
      <w:pPr>
        <w:tabs>
          <w:tab w:val="left" w:pos="2925"/>
        </w:tabs>
        <w:spacing w:line="276" w:lineRule="auto"/>
        <w:jc w:val="both"/>
        <w:rPr>
          <w:rFonts w:ascii="Times New Roman" w:hAnsi="Times New Roman" w:cs="Times New Roman"/>
          <w:b/>
          <w:sz w:val="24"/>
          <w:szCs w:val="24"/>
          <w:lang w:val="es-ES"/>
        </w:rPr>
      </w:pPr>
      <w:r w:rsidRPr="00D9754D">
        <w:rPr>
          <w:rFonts w:ascii="Times New Roman" w:hAnsi="Times New Roman" w:cs="Times New Roman"/>
          <w:b/>
          <w:sz w:val="24"/>
          <w:szCs w:val="24"/>
          <w:lang w:val="es-ES"/>
        </w:rPr>
        <w:lastRenderedPageBreak/>
        <w:t>Método Gráfico</w:t>
      </w:r>
    </w:p>
    <w:p w:rsidR="00D9754D" w:rsidRPr="00D9754D" w:rsidRDefault="00D9754D" w:rsidP="00D9754D">
      <w:pPr>
        <w:tabs>
          <w:tab w:val="left" w:pos="2925"/>
        </w:tabs>
        <w:spacing w:line="276" w:lineRule="auto"/>
        <w:jc w:val="both"/>
        <w:rPr>
          <w:rFonts w:ascii="Times New Roman" w:hAnsi="Times New Roman" w:cs="Times New Roman"/>
          <w:sz w:val="24"/>
          <w:szCs w:val="24"/>
          <w:lang w:val="es-ES"/>
        </w:rPr>
      </w:pPr>
      <w:r w:rsidRPr="00D9754D">
        <w:rPr>
          <w:rFonts w:ascii="Times New Roman" w:hAnsi="Times New Roman" w:cs="Times New Roman"/>
          <w:sz w:val="24"/>
          <w:szCs w:val="24"/>
          <w:lang w:val="es-ES"/>
        </w:rPr>
        <w:t xml:space="preserve">En una hoja de papel construya el diagrama de cola-cabeza de los vectores y realice la suma de los vectores de las fuerzas A y B. Use una regla y transportador para medir la magnitud y dirección del vector resultante. Anote el valor de la fuerza </w:t>
      </w:r>
      <w:proofErr w:type="spellStart"/>
      <w:r w:rsidRPr="00D9754D">
        <w:rPr>
          <w:rFonts w:ascii="Times New Roman" w:hAnsi="Times New Roman" w:cs="Times New Roman"/>
          <w:sz w:val="24"/>
          <w:szCs w:val="24"/>
          <w:lang w:val="es-ES"/>
        </w:rPr>
        <w:t>equilibra</w:t>
      </w:r>
      <w:r w:rsidR="008A5802">
        <w:rPr>
          <w:rFonts w:ascii="Times New Roman" w:hAnsi="Times New Roman" w:cs="Times New Roman"/>
          <w:sz w:val="24"/>
          <w:szCs w:val="24"/>
          <w:lang w:val="es-ES"/>
        </w:rPr>
        <w:t>nte</w:t>
      </w:r>
      <w:proofErr w:type="spellEnd"/>
      <w:r w:rsidR="008A5802">
        <w:rPr>
          <w:rFonts w:ascii="Times New Roman" w:hAnsi="Times New Roman" w:cs="Times New Roman"/>
          <w:sz w:val="24"/>
          <w:szCs w:val="24"/>
          <w:lang w:val="es-ES"/>
        </w:rPr>
        <w:t xml:space="preserve"> y su dirección en la Tabla </w:t>
      </w:r>
      <w:r w:rsidRPr="00D9754D">
        <w:rPr>
          <w:rFonts w:ascii="Times New Roman" w:hAnsi="Times New Roman" w:cs="Times New Roman"/>
          <w:sz w:val="24"/>
          <w:szCs w:val="24"/>
          <w:lang w:val="es-ES"/>
        </w:rPr>
        <w:t>2.</w:t>
      </w:r>
    </w:p>
    <w:p w:rsidR="00D9754D" w:rsidRDefault="00D9754D" w:rsidP="00D72C7D">
      <w:pPr>
        <w:tabs>
          <w:tab w:val="left" w:pos="2925"/>
        </w:tabs>
        <w:spacing w:line="276" w:lineRule="auto"/>
        <w:jc w:val="both"/>
        <w:rPr>
          <w:rFonts w:ascii="Times New Roman" w:hAnsi="Times New Roman" w:cs="Times New Roman"/>
          <w:sz w:val="24"/>
          <w:szCs w:val="24"/>
          <w:lang w:val="es-ES"/>
        </w:rPr>
      </w:pPr>
    </w:p>
    <w:p w:rsidR="008A5802" w:rsidRPr="008A5802" w:rsidRDefault="00086FA0" w:rsidP="008A5802">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Tabla</w:t>
      </w:r>
      <w:proofErr w:type="spellEnd"/>
      <w:r>
        <w:rPr>
          <w:rFonts w:ascii="Times New Roman" w:hAnsi="Times New Roman" w:cs="Times New Roman"/>
          <w:b/>
          <w:sz w:val="24"/>
          <w:szCs w:val="24"/>
        </w:rPr>
        <w:t xml:space="preserve"> </w:t>
      </w:r>
      <w:r w:rsidR="008A5802" w:rsidRPr="008A5802">
        <w:rPr>
          <w:rFonts w:ascii="Times New Roman" w:hAnsi="Times New Roman" w:cs="Times New Roman"/>
          <w:b/>
          <w:sz w:val="24"/>
          <w:szCs w:val="24"/>
        </w:rPr>
        <w:t>2</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240"/>
        <w:gridCol w:w="3600"/>
      </w:tblGrid>
      <w:tr w:rsidR="008A5802" w:rsidRPr="008A5802" w:rsidTr="002713CD">
        <w:trPr>
          <w:trHeight w:val="480"/>
        </w:trPr>
        <w:tc>
          <w:tcPr>
            <w:tcW w:w="2160" w:type="dxa"/>
            <w:tcBorders>
              <w:top w:val="nil"/>
              <w:left w:val="nil"/>
            </w:tcBorders>
            <w:shd w:val="clear" w:color="auto" w:fill="FFFFFF" w:themeFill="background1"/>
          </w:tcPr>
          <w:p w:rsidR="008A5802" w:rsidRPr="008A5802" w:rsidRDefault="008A5802" w:rsidP="00B25340">
            <w:pPr>
              <w:spacing w:line="360" w:lineRule="auto"/>
              <w:jc w:val="both"/>
              <w:rPr>
                <w:rFonts w:ascii="Times New Roman" w:hAnsi="Times New Roman" w:cs="Times New Roman"/>
                <w:b/>
                <w:sz w:val="24"/>
                <w:szCs w:val="24"/>
              </w:rPr>
            </w:pPr>
          </w:p>
        </w:tc>
        <w:tc>
          <w:tcPr>
            <w:tcW w:w="6840" w:type="dxa"/>
            <w:gridSpan w:val="2"/>
            <w:shd w:val="clear" w:color="auto" w:fill="D9D9D9" w:themeFill="background1" w:themeFillShade="D9"/>
            <w:vAlign w:val="center"/>
          </w:tcPr>
          <w:p w:rsidR="008A5802" w:rsidRPr="008A5802" w:rsidRDefault="008A5802" w:rsidP="00B25340">
            <w:pPr>
              <w:spacing w:line="360" w:lineRule="auto"/>
              <w:jc w:val="center"/>
              <w:rPr>
                <w:rFonts w:ascii="Times New Roman" w:hAnsi="Times New Roman" w:cs="Times New Roman"/>
                <w:b/>
                <w:sz w:val="24"/>
                <w:szCs w:val="24"/>
              </w:rPr>
            </w:pPr>
            <w:proofErr w:type="spellStart"/>
            <w:r w:rsidRPr="008A5802">
              <w:rPr>
                <w:rFonts w:ascii="Times New Roman" w:hAnsi="Times New Roman" w:cs="Times New Roman"/>
                <w:b/>
                <w:sz w:val="24"/>
                <w:szCs w:val="24"/>
              </w:rPr>
              <w:t>Fuerza</w:t>
            </w:r>
            <w:proofErr w:type="spellEnd"/>
            <w:r w:rsidRPr="008A5802">
              <w:rPr>
                <w:rFonts w:ascii="Times New Roman" w:hAnsi="Times New Roman" w:cs="Times New Roman"/>
                <w:b/>
                <w:sz w:val="24"/>
                <w:szCs w:val="24"/>
              </w:rPr>
              <w:t xml:space="preserve"> </w:t>
            </w:r>
            <w:proofErr w:type="spellStart"/>
            <w:r w:rsidRPr="008A5802">
              <w:rPr>
                <w:rFonts w:ascii="Times New Roman" w:hAnsi="Times New Roman" w:cs="Times New Roman"/>
                <w:b/>
                <w:sz w:val="24"/>
                <w:szCs w:val="24"/>
              </w:rPr>
              <w:t>Equilibrante</w:t>
            </w:r>
            <w:proofErr w:type="spellEnd"/>
            <w:r w:rsidRPr="008A5802">
              <w:rPr>
                <w:rFonts w:ascii="Times New Roman" w:hAnsi="Times New Roman" w:cs="Times New Roman"/>
                <w:b/>
                <w:sz w:val="24"/>
                <w:szCs w:val="24"/>
              </w:rPr>
              <w:t xml:space="preserve"> (</w:t>
            </w:r>
            <w:r w:rsidRPr="008A5802">
              <w:rPr>
                <w:rFonts w:ascii="Times New Roman" w:hAnsi="Times New Roman" w:cs="Times New Roman"/>
                <w:b/>
                <w:position w:val="-12"/>
                <w:sz w:val="24"/>
                <w:szCs w:val="24"/>
              </w:rPr>
              <w:object w:dxaOrig="320" w:dyaOrig="360">
                <v:shape id="_x0000_i1028" type="#_x0000_t75" style="width:15.75pt;height:18pt" o:ole="">
                  <v:imagedata r:id="rId16" o:title=""/>
                </v:shape>
                <o:OLEObject Type="Embed" ProgID="Equation.DSMT4" ShapeID="_x0000_i1028" DrawAspect="Content" ObjectID="_1533052040" r:id="rId17"/>
              </w:object>
            </w:r>
            <w:r w:rsidRPr="008A5802">
              <w:rPr>
                <w:rFonts w:ascii="Times New Roman" w:hAnsi="Times New Roman" w:cs="Times New Roman"/>
                <w:b/>
                <w:sz w:val="24"/>
                <w:szCs w:val="24"/>
              </w:rPr>
              <w:t>)</w:t>
            </w:r>
          </w:p>
        </w:tc>
      </w:tr>
      <w:tr w:rsidR="008A5802" w:rsidRPr="008A5802" w:rsidTr="008A5802">
        <w:trPr>
          <w:trHeight w:val="525"/>
        </w:trPr>
        <w:tc>
          <w:tcPr>
            <w:tcW w:w="2160" w:type="dxa"/>
            <w:shd w:val="clear" w:color="auto" w:fill="D9D9D9" w:themeFill="background1" w:themeFillShade="D9"/>
          </w:tcPr>
          <w:p w:rsidR="008A5802" w:rsidRPr="008A5802" w:rsidRDefault="008A5802" w:rsidP="00B25340">
            <w:pPr>
              <w:spacing w:line="360" w:lineRule="auto"/>
              <w:jc w:val="both"/>
              <w:rPr>
                <w:rFonts w:ascii="Times New Roman" w:hAnsi="Times New Roman" w:cs="Times New Roman"/>
                <w:b/>
                <w:sz w:val="24"/>
                <w:szCs w:val="24"/>
              </w:rPr>
            </w:pPr>
            <w:proofErr w:type="spellStart"/>
            <w:r w:rsidRPr="008A5802">
              <w:rPr>
                <w:rFonts w:ascii="Times New Roman" w:hAnsi="Times New Roman" w:cs="Times New Roman"/>
                <w:b/>
                <w:sz w:val="24"/>
                <w:szCs w:val="24"/>
              </w:rPr>
              <w:t>Método</w:t>
            </w:r>
            <w:proofErr w:type="spellEnd"/>
          </w:p>
        </w:tc>
        <w:tc>
          <w:tcPr>
            <w:tcW w:w="3240" w:type="dxa"/>
            <w:shd w:val="clear" w:color="auto" w:fill="D9D9D9" w:themeFill="background1" w:themeFillShade="D9"/>
            <w:vAlign w:val="center"/>
          </w:tcPr>
          <w:p w:rsidR="008A5802" w:rsidRPr="008A5802" w:rsidRDefault="008A5802" w:rsidP="00B25340">
            <w:pPr>
              <w:spacing w:line="360" w:lineRule="auto"/>
              <w:jc w:val="center"/>
              <w:rPr>
                <w:rFonts w:ascii="Times New Roman" w:hAnsi="Times New Roman" w:cs="Times New Roman"/>
                <w:b/>
                <w:sz w:val="24"/>
                <w:szCs w:val="24"/>
              </w:rPr>
            </w:pPr>
            <w:proofErr w:type="spellStart"/>
            <w:r w:rsidRPr="008A5802">
              <w:rPr>
                <w:rFonts w:ascii="Times New Roman" w:hAnsi="Times New Roman" w:cs="Times New Roman"/>
                <w:b/>
                <w:sz w:val="24"/>
                <w:szCs w:val="24"/>
              </w:rPr>
              <w:t>Magnitud</w:t>
            </w:r>
            <w:proofErr w:type="spellEnd"/>
          </w:p>
        </w:tc>
        <w:tc>
          <w:tcPr>
            <w:tcW w:w="3600" w:type="dxa"/>
            <w:shd w:val="clear" w:color="auto" w:fill="D9D9D9" w:themeFill="background1" w:themeFillShade="D9"/>
            <w:vAlign w:val="center"/>
          </w:tcPr>
          <w:p w:rsidR="008A5802" w:rsidRPr="008A5802" w:rsidRDefault="008A5802" w:rsidP="00B25340">
            <w:pPr>
              <w:spacing w:line="360" w:lineRule="auto"/>
              <w:jc w:val="center"/>
              <w:rPr>
                <w:rFonts w:ascii="Times New Roman" w:hAnsi="Times New Roman" w:cs="Times New Roman"/>
                <w:b/>
                <w:sz w:val="24"/>
                <w:szCs w:val="24"/>
              </w:rPr>
            </w:pPr>
            <w:proofErr w:type="spellStart"/>
            <w:r w:rsidRPr="008A5802">
              <w:rPr>
                <w:rFonts w:ascii="Times New Roman" w:hAnsi="Times New Roman" w:cs="Times New Roman"/>
                <w:b/>
                <w:sz w:val="24"/>
                <w:szCs w:val="24"/>
              </w:rPr>
              <w:t>Dirección</w:t>
            </w:r>
            <w:proofErr w:type="spellEnd"/>
          </w:p>
        </w:tc>
      </w:tr>
      <w:tr w:rsidR="008A5802" w:rsidRPr="008A5802" w:rsidTr="008A5802">
        <w:trPr>
          <w:trHeight w:val="525"/>
        </w:trPr>
        <w:tc>
          <w:tcPr>
            <w:tcW w:w="2160" w:type="dxa"/>
          </w:tcPr>
          <w:p w:rsidR="008A5802" w:rsidRPr="008A5802" w:rsidRDefault="008A5802" w:rsidP="00B25340">
            <w:pPr>
              <w:spacing w:line="360" w:lineRule="auto"/>
              <w:jc w:val="both"/>
              <w:rPr>
                <w:rFonts w:ascii="Times New Roman" w:hAnsi="Times New Roman" w:cs="Times New Roman"/>
                <w:b/>
                <w:sz w:val="24"/>
                <w:szCs w:val="24"/>
              </w:rPr>
            </w:pPr>
            <w:r w:rsidRPr="008A5802">
              <w:rPr>
                <w:rFonts w:ascii="Times New Roman" w:hAnsi="Times New Roman" w:cs="Times New Roman"/>
                <w:b/>
                <w:sz w:val="24"/>
                <w:szCs w:val="24"/>
              </w:rPr>
              <w:t>Experimental</w:t>
            </w:r>
          </w:p>
        </w:tc>
        <w:tc>
          <w:tcPr>
            <w:tcW w:w="3240" w:type="dxa"/>
            <w:vAlign w:val="center"/>
          </w:tcPr>
          <w:p w:rsidR="008A5802" w:rsidRPr="008A5802" w:rsidRDefault="008A5802" w:rsidP="00B25340">
            <w:pPr>
              <w:spacing w:line="360" w:lineRule="auto"/>
              <w:jc w:val="center"/>
              <w:rPr>
                <w:rFonts w:ascii="Times New Roman" w:hAnsi="Times New Roman" w:cs="Times New Roman"/>
                <w:b/>
                <w:sz w:val="24"/>
                <w:szCs w:val="24"/>
              </w:rPr>
            </w:pPr>
          </w:p>
        </w:tc>
        <w:tc>
          <w:tcPr>
            <w:tcW w:w="3600" w:type="dxa"/>
            <w:vAlign w:val="center"/>
          </w:tcPr>
          <w:p w:rsidR="008A5802" w:rsidRPr="008A5802" w:rsidRDefault="008A5802" w:rsidP="00B25340">
            <w:pPr>
              <w:spacing w:line="360" w:lineRule="auto"/>
              <w:jc w:val="center"/>
              <w:rPr>
                <w:rFonts w:ascii="Times New Roman" w:hAnsi="Times New Roman" w:cs="Times New Roman"/>
                <w:b/>
                <w:sz w:val="24"/>
                <w:szCs w:val="24"/>
              </w:rPr>
            </w:pPr>
          </w:p>
        </w:tc>
      </w:tr>
      <w:tr w:rsidR="008A5802" w:rsidRPr="008A5802" w:rsidTr="008A5802">
        <w:trPr>
          <w:trHeight w:val="555"/>
        </w:trPr>
        <w:tc>
          <w:tcPr>
            <w:tcW w:w="2160" w:type="dxa"/>
          </w:tcPr>
          <w:p w:rsidR="008A5802" w:rsidRPr="008A5802" w:rsidRDefault="008A5802" w:rsidP="00B25340">
            <w:pPr>
              <w:spacing w:line="360" w:lineRule="auto"/>
              <w:jc w:val="both"/>
              <w:rPr>
                <w:rFonts w:ascii="Times New Roman" w:hAnsi="Times New Roman" w:cs="Times New Roman"/>
                <w:b/>
                <w:sz w:val="24"/>
                <w:szCs w:val="24"/>
              </w:rPr>
            </w:pPr>
            <w:proofErr w:type="spellStart"/>
            <w:r w:rsidRPr="008A5802">
              <w:rPr>
                <w:rFonts w:ascii="Times New Roman" w:hAnsi="Times New Roman" w:cs="Times New Roman"/>
                <w:b/>
                <w:sz w:val="24"/>
                <w:szCs w:val="24"/>
              </w:rPr>
              <w:t>Por</w:t>
            </w:r>
            <w:proofErr w:type="spellEnd"/>
            <w:r w:rsidRPr="008A5802">
              <w:rPr>
                <w:rFonts w:ascii="Times New Roman" w:hAnsi="Times New Roman" w:cs="Times New Roman"/>
                <w:b/>
                <w:sz w:val="24"/>
                <w:szCs w:val="24"/>
              </w:rPr>
              <w:t xml:space="preserve"> </w:t>
            </w:r>
            <w:proofErr w:type="spellStart"/>
            <w:r w:rsidRPr="008A5802">
              <w:rPr>
                <w:rFonts w:ascii="Times New Roman" w:hAnsi="Times New Roman" w:cs="Times New Roman"/>
                <w:b/>
                <w:sz w:val="24"/>
                <w:szCs w:val="24"/>
              </w:rPr>
              <w:t>componentes</w:t>
            </w:r>
            <w:proofErr w:type="spellEnd"/>
          </w:p>
        </w:tc>
        <w:tc>
          <w:tcPr>
            <w:tcW w:w="3240" w:type="dxa"/>
            <w:vAlign w:val="center"/>
          </w:tcPr>
          <w:p w:rsidR="008A5802" w:rsidRPr="008A5802" w:rsidRDefault="008A5802" w:rsidP="00B25340">
            <w:pPr>
              <w:spacing w:line="360" w:lineRule="auto"/>
              <w:jc w:val="center"/>
              <w:rPr>
                <w:rFonts w:ascii="Times New Roman" w:hAnsi="Times New Roman" w:cs="Times New Roman"/>
                <w:b/>
                <w:sz w:val="24"/>
                <w:szCs w:val="24"/>
              </w:rPr>
            </w:pPr>
          </w:p>
        </w:tc>
        <w:tc>
          <w:tcPr>
            <w:tcW w:w="3600" w:type="dxa"/>
            <w:vAlign w:val="center"/>
          </w:tcPr>
          <w:p w:rsidR="008A5802" w:rsidRPr="008A5802" w:rsidRDefault="008A5802" w:rsidP="00B25340">
            <w:pPr>
              <w:spacing w:line="360" w:lineRule="auto"/>
              <w:jc w:val="center"/>
              <w:rPr>
                <w:rFonts w:ascii="Times New Roman" w:hAnsi="Times New Roman" w:cs="Times New Roman"/>
                <w:b/>
                <w:sz w:val="24"/>
                <w:szCs w:val="24"/>
              </w:rPr>
            </w:pPr>
          </w:p>
        </w:tc>
      </w:tr>
      <w:tr w:rsidR="008A5802" w:rsidRPr="008A5802" w:rsidTr="008A5802">
        <w:trPr>
          <w:trHeight w:val="540"/>
        </w:trPr>
        <w:tc>
          <w:tcPr>
            <w:tcW w:w="2160" w:type="dxa"/>
          </w:tcPr>
          <w:p w:rsidR="008A5802" w:rsidRPr="008A5802" w:rsidRDefault="008A5802" w:rsidP="00B25340">
            <w:pPr>
              <w:spacing w:line="360" w:lineRule="auto"/>
              <w:jc w:val="both"/>
              <w:rPr>
                <w:rFonts w:ascii="Times New Roman" w:hAnsi="Times New Roman" w:cs="Times New Roman"/>
                <w:b/>
                <w:sz w:val="24"/>
                <w:szCs w:val="24"/>
              </w:rPr>
            </w:pPr>
            <w:proofErr w:type="spellStart"/>
            <w:r w:rsidRPr="008A5802">
              <w:rPr>
                <w:rFonts w:ascii="Times New Roman" w:hAnsi="Times New Roman" w:cs="Times New Roman"/>
                <w:b/>
                <w:sz w:val="24"/>
                <w:szCs w:val="24"/>
              </w:rPr>
              <w:t>Gráfico</w:t>
            </w:r>
            <w:proofErr w:type="spellEnd"/>
          </w:p>
        </w:tc>
        <w:tc>
          <w:tcPr>
            <w:tcW w:w="3240" w:type="dxa"/>
            <w:vAlign w:val="center"/>
          </w:tcPr>
          <w:p w:rsidR="008A5802" w:rsidRPr="008A5802" w:rsidRDefault="008A5802" w:rsidP="00B25340">
            <w:pPr>
              <w:spacing w:line="360" w:lineRule="auto"/>
              <w:jc w:val="center"/>
              <w:rPr>
                <w:rFonts w:ascii="Times New Roman" w:hAnsi="Times New Roman" w:cs="Times New Roman"/>
                <w:b/>
                <w:sz w:val="24"/>
                <w:szCs w:val="24"/>
              </w:rPr>
            </w:pPr>
          </w:p>
        </w:tc>
        <w:tc>
          <w:tcPr>
            <w:tcW w:w="3600" w:type="dxa"/>
            <w:vAlign w:val="center"/>
          </w:tcPr>
          <w:p w:rsidR="008A5802" w:rsidRPr="008A5802" w:rsidRDefault="008A5802" w:rsidP="00B25340">
            <w:pPr>
              <w:spacing w:line="360" w:lineRule="auto"/>
              <w:jc w:val="center"/>
              <w:rPr>
                <w:rFonts w:ascii="Times New Roman" w:hAnsi="Times New Roman" w:cs="Times New Roman"/>
                <w:b/>
                <w:sz w:val="24"/>
                <w:szCs w:val="24"/>
              </w:rPr>
            </w:pPr>
          </w:p>
        </w:tc>
      </w:tr>
    </w:tbl>
    <w:p w:rsidR="008A5802" w:rsidRDefault="008A5802" w:rsidP="008A5802">
      <w:pPr>
        <w:spacing w:line="360" w:lineRule="auto"/>
        <w:jc w:val="both"/>
      </w:pPr>
    </w:p>
    <w:p w:rsidR="008A5802" w:rsidRDefault="008A5802" w:rsidP="008A5802">
      <w:pPr>
        <w:tabs>
          <w:tab w:val="left" w:pos="2925"/>
        </w:tabs>
        <w:spacing w:line="276" w:lineRule="auto"/>
        <w:jc w:val="center"/>
      </w:pPr>
      <w:r w:rsidRPr="00BC41B7">
        <w:rPr>
          <w:position w:val="-12"/>
        </w:rPr>
        <w:object w:dxaOrig="3739" w:dyaOrig="360">
          <v:shape id="_x0000_i1029" type="#_x0000_t75" style="width:186.75pt;height:18pt" o:ole="">
            <v:imagedata r:id="rId18" o:title=""/>
          </v:shape>
          <o:OLEObject Type="Embed" ProgID="Equation.DSMT4" ShapeID="_x0000_i1029" DrawAspect="Content" ObjectID="_1533052041" r:id="rId19"/>
        </w:object>
      </w:r>
    </w:p>
    <w:p w:rsidR="008A5802" w:rsidRDefault="008A5802" w:rsidP="008A5802">
      <w:pPr>
        <w:tabs>
          <w:tab w:val="left" w:pos="2925"/>
        </w:tabs>
        <w:spacing w:line="276" w:lineRule="auto"/>
        <w:jc w:val="center"/>
      </w:pPr>
    </w:p>
    <w:p w:rsidR="008A5802" w:rsidRDefault="008A5802" w:rsidP="008A5802">
      <w:pPr>
        <w:tabs>
          <w:tab w:val="left" w:pos="2925"/>
        </w:tabs>
        <w:spacing w:line="276" w:lineRule="auto"/>
        <w:jc w:val="center"/>
        <w:rPr>
          <w:rFonts w:ascii="Times New Roman" w:hAnsi="Times New Roman" w:cs="Times New Roman"/>
          <w:sz w:val="24"/>
          <w:szCs w:val="24"/>
          <w:lang w:val="es-ES"/>
        </w:rPr>
      </w:pPr>
    </w:p>
    <w:p w:rsidR="00D72C7D" w:rsidRDefault="00D72C7D" w:rsidP="00D72C7D">
      <w:pPr>
        <w:pStyle w:val="Ttulo2"/>
        <w:spacing w:before="62"/>
        <w:ind w:left="81"/>
        <w:rPr>
          <w:spacing w:val="-1"/>
        </w:rPr>
      </w:pPr>
      <w:proofErr w:type="spellStart"/>
      <w:r>
        <w:rPr>
          <w:spacing w:val="-1"/>
        </w:rPr>
        <w:t>Preguntas</w:t>
      </w:r>
      <w:proofErr w:type="spellEnd"/>
    </w:p>
    <w:p w:rsidR="00D72C7D" w:rsidRDefault="00D72C7D" w:rsidP="008A5802">
      <w:pPr>
        <w:pStyle w:val="Ttulo2"/>
        <w:spacing w:before="62"/>
        <w:ind w:left="81"/>
        <w:rPr>
          <w:b w:val="0"/>
          <w:bCs w:val="0"/>
        </w:rPr>
      </w:pPr>
    </w:p>
    <w:p w:rsidR="008A5802" w:rsidRPr="008A5802" w:rsidRDefault="008A5802" w:rsidP="008A5802">
      <w:pPr>
        <w:pStyle w:val="Ttulo2"/>
        <w:numPr>
          <w:ilvl w:val="0"/>
          <w:numId w:val="9"/>
        </w:numPr>
        <w:spacing w:before="62" w:line="276" w:lineRule="auto"/>
        <w:jc w:val="both"/>
        <w:rPr>
          <w:b w:val="0"/>
          <w:lang w:val="es-ES"/>
        </w:rPr>
      </w:pPr>
      <w:r w:rsidRPr="008A5802">
        <w:rPr>
          <w:b w:val="0"/>
          <w:lang w:val="es-ES"/>
        </w:rPr>
        <w:t xml:space="preserve">¿Cómo son los valores experimentales comparados con los valores encontrados con los demás métodos? </w:t>
      </w:r>
    </w:p>
    <w:p w:rsidR="008A5802" w:rsidRDefault="008A5802" w:rsidP="008A5802">
      <w:pPr>
        <w:pStyle w:val="Ttulo2"/>
        <w:spacing w:before="62" w:line="276" w:lineRule="auto"/>
        <w:ind w:left="0"/>
        <w:jc w:val="both"/>
        <w:rPr>
          <w:b w:val="0"/>
          <w:lang w:val="es-ES"/>
        </w:rPr>
      </w:pPr>
    </w:p>
    <w:p w:rsidR="008A5802" w:rsidRPr="008A5802" w:rsidRDefault="008A5802" w:rsidP="008A5802">
      <w:pPr>
        <w:pStyle w:val="Ttulo2"/>
        <w:spacing w:before="62" w:line="276" w:lineRule="auto"/>
        <w:ind w:left="0"/>
        <w:jc w:val="both"/>
        <w:rPr>
          <w:b w:val="0"/>
          <w:lang w:val="es-ES"/>
        </w:rPr>
      </w:pPr>
    </w:p>
    <w:p w:rsidR="008A5802" w:rsidRPr="008A5802" w:rsidRDefault="008A5802" w:rsidP="008A5802">
      <w:pPr>
        <w:pStyle w:val="Ttulo2"/>
        <w:spacing w:before="62" w:line="276" w:lineRule="auto"/>
        <w:ind w:left="81"/>
        <w:jc w:val="both"/>
        <w:rPr>
          <w:b w:val="0"/>
          <w:lang w:val="es-ES"/>
        </w:rPr>
      </w:pPr>
    </w:p>
    <w:p w:rsidR="008A5802" w:rsidRPr="008A5802" w:rsidRDefault="008A5802" w:rsidP="008A5802">
      <w:pPr>
        <w:pStyle w:val="Ttulo2"/>
        <w:numPr>
          <w:ilvl w:val="0"/>
          <w:numId w:val="9"/>
        </w:numPr>
        <w:spacing w:before="62" w:line="276" w:lineRule="auto"/>
        <w:jc w:val="both"/>
        <w:rPr>
          <w:b w:val="0"/>
          <w:lang w:val="es-ES"/>
        </w:rPr>
      </w:pPr>
      <w:r w:rsidRPr="008A5802">
        <w:rPr>
          <w:b w:val="0"/>
          <w:lang w:val="es-ES"/>
        </w:rPr>
        <w:t>¿A qué cree que se deba?</w:t>
      </w:r>
    </w:p>
    <w:p w:rsidR="008A5802" w:rsidRPr="008A5802" w:rsidRDefault="008A5802" w:rsidP="008A5802">
      <w:pPr>
        <w:pStyle w:val="Ttulo2"/>
        <w:spacing w:before="62"/>
        <w:ind w:left="81"/>
        <w:rPr>
          <w:b w:val="0"/>
          <w:bCs w:val="0"/>
          <w:lang w:val="es-ES"/>
        </w:rPr>
      </w:pPr>
    </w:p>
    <w:sectPr w:rsidR="008A5802" w:rsidRPr="008A5802" w:rsidSect="002E3BF9">
      <w:footerReference w:type="default" r:id="rId20"/>
      <w:pgSz w:w="11910" w:h="16840"/>
      <w:pgMar w:top="993" w:right="1600" w:bottom="709"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E80" w:rsidRDefault="00846E80" w:rsidP="00DC2CF5">
      <w:r>
        <w:separator/>
      </w:r>
    </w:p>
  </w:endnote>
  <w:endnote w:type="continuationSeparator" w:id="0">
    <w:p w:rsidR="00846E80" w:rsidRDefault="00846E80" w:rsidP="00DC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005056"/>
      <w:docPartObj>
        <w:docPartGallery w:val="Page Numbers (Bottom of Page)"/>
        <w:docPartUnique/>
      </w:docPartObj>
    </w:sdtPr>
    <w:sdtEndPr/>
    <w:sdtContent>
      <w:p w:rsidR="00486CE2" w:rsidRDefault="00486CE2">
        <w:pPr>
          <w:pStyle w:val="Piedepgina"/>
          <w:jc w:val="right"/>
        </w:pPr>
        <w:r>
          <w:fldChar w:fldCharType="begin"/>
        </w:r>
        <w:r>
          <w:instrText>PAGE   \* MERGEFORMAT</w:instrText>
        </w:r>
        <w:r>
          <w:fldChar w:fldCharType="separate"/>
        </w:r>
        <w:r w:rsidR="00DB2C0F" w:rsidRPr="00DB2C0F">
          <w:rPr>
            <w:noProof/>
            <w:lang w:val="es-ES"/>
          </w:rPr>
          <w:t>3</w:t>
        </w:r>
        <w:r>
          <w:fldChar w:fldCharType="end"/>
        </w:r>
      </w:p>
    </w:sdtContent>
  </w:sdt>
  <w:p w:rsidR="00DC2CF5" w:rsidRDefault="00DC2CF5">
    <w:pPr>
      <w:pStyle w:val="Piedepgina"/>
    </w:pPr>
  </w:p>
  <w:p w:rsidR="00CA5B8D" w:rsidRDefault="00CA5B8D"/>
  <w:p w:rsidR="00CA5B8D" w:rsidRDefault="00CA5B8D"/>
  <w:p w:rsidR="00CA5B8D" w:rsidRDefault="00CA5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E80" w:rsidRDefault="00846E80" w:rsidP="00DC2CF5">
      <w:r>
        <w:separator/>
      </w:r>
    </w:p>
  </w:footnote>
  <w:footnote w:type="continuationSeparator" w:id="0">
    <w:p w:rsidR="00846E80" w:rsidRDefault="00846E80" w:rsidP="00DC2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5F6"/>
    <w:multiLevelType w:val="hybridMultilevel"/>
    <w:tmpl w:val="E26CF00E"/>
    <w:lvl w:ilvl="0" w:tplc="0C0A000D">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0D3133E3"/>
    <w:multiLevelType w:val="hybridMultilevel"/>
    <w:tmpl w:val="9246184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898402F"/>
    <w:multiLevelType w:val="hybridMultilevel"/>
    <w:tmpl w:val="B73AAE28"/>
    <w:lvl w:ilvl="0" w:tplc="37682124">
      <w:start w:val="1"/>
      <w:numFmt w:val="upperRoman"/>
      <w:lvlText w:val="%1."/>
      <w:lvlJc w:val="left"/>
      <w:pPr>
        <w:ind w:left="822" w:hanging="720"/>
      </w:pPr>
      <w:rPr>
        <w:rFonts w:eastAsiaTheme="minorHAnsi" w:cstheme="minorBidi" w:hint="default"/>
        <w:b/>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3">
    <w:nsid w:val="1D544D2A"/>
    <w:multiLevelType w:val="hybridMultilevel"/>
    <w:tmpl w:val="F9527BD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757679F"/>
    <w:multiLevelType w:val="hybridMultilevel"/>
    <w:tmpl w:val="0D26B386"/>
    <w:lvl w:ilvl="0" w:tplc="8C5E580C">
      <w:start w:val="1"/>
      <w:numFmt w:val="decimal"/>
      <w:lvlText w:val="%1."/>
      <w:lvlJc w:val="left"/>
      <w:pPr>
        <w:ind w:left="822" w:hanging="360"/>
      </w:pPr>
      <w:rPr>
        <w:rFonts w:ascii="Times New Roman" w:eastAsia="Times New Roman" w:hAnsi="Times New Roman" w:hint="default"/>
        <w:sz w:val="24"/>
        <w:szCs w:val="24"/>
      </w:rPr>
    </w:lvl>
    <w:lvl w:ilvl="1" w:tplc="37BC94A4">
      <w:start w:val="1"/>
      <w:numFmt w:val="bullet"/>
      <w:lvlText w:val="•"/>
      <w:lvlJc w:val="left"/>
      <w:pPr>
        <w:ind w:left="1602" w:hanging="360"/>
      </w:pPr>
      <w:rPr>
        <w:rFonts w:hint="default"/>
      </w:rPr>
    </w:lvl>
    <w:lvl w:ilvl="2" w:tplc="BEB0DEF8">
      <w:start w:val="1"/>
      <w:numFmt w:val="bullet"/>
      <w:lvlText w:val="•"/>
      <w:lvlJc w:val="left"/>
      <w:pPr>
        <w:ind w:left="2382" w:hanging="360"/>
      </w:pPr>
      <w:rPr>
        <w:rFonts w:hint="default"/>
      </w:rPr>
    </w:lvl>
    <w:lvl w:ilvl="3" w:tplc="4E32583A">
      <w:start w:val="1"/>
      <w:numFmt w:val="bullet"/>
      <w:lvlText w:val="•"/>
      <w:lvlJc w:val="left"/>
      <w:pPr>
        <w:ind w:left="3163" w:hanging="360"/>
      </w:pPr>
      <w:rPr>
        <w:rFonts w:hint="default"/>
      </w:rPr>
    </w:lvl>
    <w:lvl w:ilvl="4" w:tplc="1F58DFB0">
      <w:start w:val="1"/>
      <w:numFmt w:val="bullet"/>
      <w:lvlText w:val="•"/>
      <w:lvlJc w:val="left"/>
      <w:pPr>
        <w:ind w:left="3943" w:hanging="360"/>
      </w:pPr>
      <w:rPr>
        <w:rFonts w:hint="default"/>
      </w:rPr>
    </w:lvl>
    <w:lvl w:ilvl="5" w:tplc="E0A83B76">
      <w:start w:val="1"/>
      <w:numFmt w:val="bullet"/>
      <w:lvlText w:val="•"/>
      <w:lvlJc w:val="left"/>
      <w:pPr>
        <w:ind w:left="4724" w:hanging="360"/>
      </w:pPr>
      <w:rPr>
        <w:rFonts w:hint="default"/>
      </w:rPr>
    </w:lvl>
    <w:lvl w:ilvl="6" w:tplc="6D7A51AE">
      <w:start w:val="1"/>
      <w:numFmt w:val="bullet"/>
      <w:lvlText w:val="•"/>
      <w:lvlJc w:val="left"/>
      <w:pPr>
        <w:ind w:left="5504" w:hanging="360"/>
      </w:pPr>
      <w:rPr>
        <w:rFonts w:hint="default"/>
      </w:rPr>
    </w:lvl>
    <w:lvl w:ilvl="7" w:tplc="FD765EFA">
      <w:start w:val="1"/>
      <w:numFmt w:val="bullet"/>
      <w:lvlText w:val="•"/>
      <w:lvlJc w:val="left"/>
      <w:pPr>
        <w:ind w:left="6285" w:hanging="360"/>
      </w:pPr>
      <w:rPr>
        <w:rFonts w:hint="default"/>
      </w:rPr>
    </w:lvl>
    <w:lvl w:ilvl="8" w:tplc="F6522A06">
      <w:start w:val="1"/>
      <w:numFmt w:val="bullet"/>
      <w:lvlText w:val="•"/>
      <w:lvlJc w:val="left"/>
      <w:pPr>
        <w:ind w:left="7065" w:hanging="360"/>
      </w:pPr>
      <w:rPr>
        <w:rFonts w:hint="default"/>
      </w:rPr>
    </w:lvl>
  </w:abstractNum>
  <w:abstractNum w:abstractNumId="5">
    <w:nsid w:val="498D782B"/>
    <w:multiLevelType w:val="hybridMultilevel"/>
    <w:tmpl w:val="F21A6A66"/>
    <w:lvl w:ilvl="0" w:tplc="540CC7EA">
      <w:start w:val="1"/>
      <w:numFmt w:val="upperRoman"/>
      <w:lvlText w:val="%1."/>
      <w:lvlJc w:val="left"/>
      <w:pPr>
        <w:ind w:left="822" w:hanging="720"/>
      </w:pPr>
      <w:rPr>
        <w:rFonts w:eastAsiaTheme="minorHAnsi" w:cstheme="minorBidi" w:hint="default"/>
        <w:b/>
      </w:rPr>
    </w:lvl>
    <w:lvl w:ilvl="1" w:tplc="0C0A0019">
      <w:start w:val="1"/>
      <w:numFmt w:val="lowerLetter"/>
      <w:lvlText w:val="%2."/>
      <w:lvlJc w:val="left"/>
      <w:pPr>
        <w:ind w:left="786"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6">
    <w:nsid w:val="52402F7C"/>
    <w:multiLevelType w:val="hybridMultilevel"/>
    <w:tmpl w:val="D7D24AA6"/>
    <w:lvl w:ilvl="0" w:tplc="58C29EC4">
      <w:start w:val="1"/>
      <w:numFmt w:val="decimal"/>
      <w:lvlText w:val="%1."/>
      <w:lvlJc w:val="left"/>
      <w:pPr>
        <w:ind w:left="822" w:hanging="360"/>
      </w:pPr>
      <w:rPr>
        <w:rFonts w:ascii="Times New Roman" w:eastAsia="Times New Roman" w:hAnsi="Times New Roman" w:hint="default"/>
        <w:sz w:val="24"/>
        <w:szCs w:val="24"/>
      </w:rPr>
    </w:lvl>
    <w:lvl w:ilvl="1" w:tplc="5E8EE928">
      <w:start w:val="1"/>
      <w:numFmt w:val="bullet"/>
      <w:lvlText w:val="•"/>
      <w:lvlJc w:val="left"/>
      <w:pPr>
        <w:ind w:left="1606" w:hanging="360"/>
      </w:pPr>
      <w:rPr>
        <w:rFonts w:hint="default"/>
      </w:rPr>
    </w:lvl>
    <w:lvl w:ilvl="2" w:tplc="39F4B6DC">
      <w:start w:val="1"/>
      <w:numFmt w:val="bullet"/>
      <w:lvlText w:val="•"/>
      <w:lvlJc w:val="left"/>
      <w:pPr>
        <w:ind w:left="2390" w:hanging="360"/>
      </w:pPr>
      <w:rPr>
        <w:rFonts w:hint="default"/>
      </w:rPr>
    </w:lvl>
    <w:lvl w:ilvl="3" w:tplc="BE181CF2">
      <w:start w:val="1"/>
      <w:numFmt w:val="bullet"/>
      <w:lvlText w:val="•"/>
      <w:lvlJc w:val="left"/>
      <w:pPr>
        <w:ind w:left="3175" w:hanging="360"/>
      </w:pPr>
      <w:rPr>
        <w:rFonts w:hint="default"/>
      </w:rPr>
    </w:lvl>
    <w:lvl w:ilvl="4" w:tplc="E7D098E8">
      <w:start w:val="1"/>
      <w:numFmt w:val="bullet"/>
      <w:lvlText w:val="•"/>
      <w:lvlJc w:val="left"/>
      <w:pPr>
        <w:ind w:left="3959" w:hanging="360"/>
      </w:pPr>
      <w:rPr>
        <w:rFonts w:hint="default"/>
      </w:rPr>
    </w:lvl>
    <w:lvl w:ilvl="5" w:tplc="A0DCA572">
      <w:start w:val="1"/>
      <w:numFmt w:val="bullet"/>
      <w:lvlText w:val="•"/>
      <w:lvlJc w:val="left"/>
      <w:pPr>
        <w:ind w:left="4744" w:hanging="360"/>
      </w:pPr>
      <w:rPr>
        <w:rFonts w:hint="default"/>
      </w:rPr>
    </w:lvl>
    <w:lvl w:ilvl="6" w:tplc="7D721F1E">
      <w:start w:val="1"/>
      <w:numFmt w:val="bullet"/>
      <w:lvlText w:val="•"/>
      <w:lvlJc w:val="left"/>
      <w:pPr>
        <w:ind w:left="5528" w:hanging="360"/>
      </w:pPr>
      <w:rPr>
        <w:rFonts w:hint="default"/>
      </w:rPr>
    </w:lvl>
    <w:lvl w:ilvl="7" w:tplc="2F0EB238">
      <w:start w:val="1"/>
      <w:numFmt w:val="bullet"/>
      <w:lvlText w:val="•"/>
      <w:lvlJc w:val="left"/>
      <w:pPr>
        <w:ind w:left="6313" w:hanging="360"/>
      </w:pPr>
      <w:rPr>
        <w:rFonts w:hint="default"/>
      </w:rPr>
    </w:lvl>
    <w:lvl w:ilvl="8" w:tplc="7BF26D8A">
      <w:start w:val="1"/>
      <w:numFmt w:val="bullet"/>
      <w:lvlText w:val="•"/>
      <w:lvlJc w:val="left"/>
      <w:pPr>
        <w:ind w:left="7097" w:hanging="360"/>
      </w:pPr>
      <w:rPr>
        <w:rFonts w:hint="default"/>
      </w:rPr>
    </w:lvl>
  </w:abstractNum>
  <w:abstractNum w:abstractNumId="7">
    <w:nsid w:val="726C58CE"/>
    <w:multiLevelType w:val="hybridMultilevel"/>
    <w:tmpl w:val="69FA1650"/>
    <w:lvl w:ilvl="0" w:tplc="905C98F2">
      <w:start w:val="1"/>
      <w:numFmt w:val="upperRoman"/>
      <w:lvlText w:val="%1."/>
      <w:lvlJc w:val="left"/>
      <w:pPr>
        <w:ind w:left="822" w:hanging="720"/>
      </w:pPr>
      <w:rPr>
        <w:rFonts w:hint="default"/>
        <w:b/>
        <w:bCs/>
        <w:sz w:val="24"/>
        <w:szCs w:val="24"/>
      </w:rPr>
    </w:lvl>
    <w:lvl w:ilvl="1" w:tplc="024A0E36">
      <w:start w:val="1"/>
      <w:numFmt w:val="bullet"/>
      <w:lvlText w:val=""/>
      <w:lvlJc w:val="left"/>
      <w:pPr>
        <w:ind w:left="822" w:hanging="360"/>
      </w:pPr>
      <w:rPr>
        <w:rFonts w:ascii="Symbol" w:eastAsia="Symbol" w:hAnsi="Symbol" w:hint="default"/>
        <w:sz w:val="24"/>
        <w:szCs w:val="24"/>
      </w:rPr>
    </w:lvl>
    <w:lvl w:ilvl="2" w:tplc="7520B68C">
      <w:start w:val="1"/>
      <w:numFmt w:val="bullet"/>
      <w:lvlText w:val="•"/>
      <w:lvlJc w:val="left"/>
      <w:pPr>
        <w:ind w:left="1653" w:hanging="360"/>
      </w:pPr>
      <w:rPr>
        <w:rFonts w:hint="default"/>
      </w:rPr>
    </w:lvl>
    <w:lvl w:ilvl="3" w:tplc="C9A8D2A4">
      <w:start w:val="1"/>
      <w:numFmt w:val="bullet"/>
      <w:lvlText w:val="•"/>
      <w:lvlJc w:val="left"/>
      <w:pPr>
        <w:ind w:left="2485" w:hanging="360"/>
      </w:pPr>
      <w:rPr>
        <w:rFonts w:hint="default"/>
      </w:rPr>
    </w:lvl>
    <w:lvl w:ilvl="4" w:tplc="7A20922E">
      <w:start w:val="1"/>
      <w:numFmt w:val="bullet"/>
      <w:lvlText w:val="•"/>
      <w:lvlJc w:val="left"/>
      <w:pPr>
        <w:ind w:left="3316" w:hanging="360"/>
      </w:pPr>
      <w:rPr>
        <w:rFonts w:hint="default"/>
      </w:rPr>
    </w:lvl>
    <w:lvl w:ilvl="5" w:tplc="6680D4AE">
      <w:start w:val="1"/>
      <w:numFmt w:val="bullet"/>
      <w:lvlText w:val="•"/>
      <w:lvlJc w:val="left"/>
      <w:pPr>
        <w:ind w:left="4148" w:hanging="360"/>
      </w:pPr>
      <w:rPr>
        <w:rFonts w:hint="default"/>
      </w:rPr>
    </w:lvl>
    <w:lvl w:ilvl="6" w:tplc="C90A1598">
      <w:start w:val="1"/>
      <w:numFmt w:val="bullet"/>
      <w:lvlText w:val="•"/>
      <w:lvlJc w:val="left"/>
      <w:pPr>
        <w:ind w:left="4980" w:hanging="360"/>
      </w:pPr>
      <w:rPr>
        <w:rFonts w:hint="default"/>
      </w:rPr>
    </w:lvl>
    <w:lvl w:ilvl="7" w:tplc="A6744E24">
      <w:start w:val="1"/>
      <w:numFmt w:val="bullet"/>
      <w:lvlText w:val="•"/>
      <w:lvlJc w:val="left"/>
      <w:pPr>
        <w:ind w:left="5811" w:hanging="360"/>
      </w:pPr>
      <w:rPr>
        <w:rFonts w:hint="default"/>
      </w:rPr>
    </w:lvl>
    <w:lvl w:ilvl="8" w:tplc="0F0E0976">
      <w:start w:val="1"/>
      <w:numFmt w:val="bullet"/>
      <w:lvlText w:val="•"/>
      <w:lvlJc w:val="left"/>
      <w:pPr>
        <w:ind w:left="6643" w:hanging="360"/>
      </w:pPr>
      <w:rPr>
        <w:rFonts w:hint="default"/>
      </w:rPr>
    </w:lvl>
  </w:abstractNum>
  <w:abstractNum w:abstractNumId="8">
    <w:nsid w:val="7957492D"/>
    <w:multiLevelType w:val="hybridMultilevel"/>
    <w:tmpl w:val="088AF1BC"/>
    <w:lvl w:ilvl="0" w:tplc="540CC7EA">
      <w:start w:val="1"/>
      <w:numFmt w:val="upperRoman"/>
      <w:lvlText w:val="%1."/>
      <w:lvlJc w:val="left"/>
      <w:pPr>
        <w:ind w:left="822" w:hanging="720"/>
      </w:pPr>
      <w:rPr>
        <w:rFonts w:eastAsiaTheme="minorHAnsi" w:cstheme="minorBidi" w:hint="default"/>
        <w:b/>
      </w:rPr>
    </w:lvl>
    <w:lvl w:ilvl="1" w:tplc="0C0A000D">
      <w:start w:val="1"/>
      <w:numFmt w:val="bullet"/>
      <w:lvlText w:val=""/>
      <w:lvlJc w:val="left"/>
      <w:pPr>
        <w:ind w:left="786" w:hanging="360"/>
      </w:pPr>
      <w:rPr>
        <w:rFonts w:ascii="Wingdings" w:hAnsi="Wingdings" w:hint="default"/>
      </w:r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4"/>
  </w:num>
  <w:num w:numId="2">
    <w:abstractNumId w:val="6"/>
  </w:num>
  <w:num w:numId="3">
    <w:abstractNumId w:val="7"/>
  </w:num>
  <w:num w:numId="4">
    <w:abstractNumId w:val="2"/>
  </w:num>
  <w:num w:numId="5">
    <w:abstractNumId w:val="5"/>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0B"/>
    <w:rsid w:val="00040BCD"/>
    <w:rsid w:val="00086FA0"/>
    <w:rsid w:val="001154B0"/>
    <w:rsid w:val="001B47E6"/>
    <w:rsid w:val="001F3E23"/>
    <w:rsid w:val="00200C45"/>
    <w:rsid w:val="00214F5A"/>
    <w:rsid w:val="002713CD"/>
    <w:rsid w:val="002B0C9C"/>
    <w:rsid w:val="002E3BF9"/>
    <w:rsid w:val="00303B8D"/>
    <w:rsid w:val="003A3893"/>
    <w:rsid w:val="00454735"/>
    <w:rsid w:val="004573F1"/>
    <w:rsid w:val="00486CE2"/>
    <w:rsid w:val="004E1A7E"/>
    <w:rsid w:val="00574934"/>
    <w:rsid w:val="005A282D"/>
    <w:rsid w:val="005C607D"/>
    <w:rsid w:val="00613693"/>
    <w:rsid w:val="0067385F"/>
    <w:rsid w:val="006B230B"/>
    <w:rsid w:val="006D2B7A"/>
    <w:rsid w:val="00785A70"/>
    <w:rsid w:val="007866C6"/>
    <w:rsid w:val="007A3472"/>
    <w:rsid w:val="007C1ED3"/>
    <w:rsid w:val="00846E80"/>
    <w:rsid w:val="008A5802"/>
    <w:rsid w:val="009464E9"/>
    <w:rsid w:val="0095497A"/>
    <w:rsid w:val="00AA3EE1"/>
    <w:rsid w:val="00B114BE"/>
    <w:rsid w:val="00C13B56"/>
    <w:rsid w:val="00C60918"/>
    <w:rsid w:val="00CA5B8D"/>
    <w:rsid w:val="00D510F4"/>
    <w:rsid w:val="00D72C7D"/>
    <w:rsid w:val="00D9754D"/>
    <w:rsid w:val="00DB2C0F"/>
    <w:rsid w:val="00DC2CF5"/>
    <w:rsid w:val="00FF12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5940BCB-8DD0-4939-AD30-8074DE0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outlineLvl w:val="0"/>
    </w:pPr>
    <w:rPr>
      <w:rFonts w:ascii="Symbol" w:eastAsia="Symbol" w:hAnsi="Symbol"/>
      <w:sz w:val="25"/>
      <w:szCs w:val="25"/>
    </w:rPr>
  </w:style>
  <w:style w:type="paragraph" w:styleId="Ttulo2">
    <w:name w:val="heading 2"/>
    <w:basedOn w:val="Normal"/>
    <w:uiPriority w:val="1"/>
    <w:qFormat/>
    <w:pPr>
      <w:spacing w:before="36"/>
      <w:ind w:left="1182"/>
      <w:outlineLvl w:val="1"/>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rFonts w:ascii="Times New Roman" w:eastAsia="Times New Roman" w:hAnsi="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C2CF5"/>
    <w:pPr>
      <w:tabs>
        <w:tab w:val="center" w:pos="4252"/>
        <w:tab w:val="right" w:pos="8504"/>
      </w:tabs>
    </w:pPr>
  </w:style>
  <w:style w:type="character" w:customStyle="1" w:styleId="EncabezadoCar">
    <w:name w:val="Encabezado Car"/>
    <w:basedOn w:val="Fuentedeprrafopredeter"/>
    <w:link w:val="Encabezado"/>
    <w:uiPriority w:val="99"/>
    <w:rsid w:val="00DC2CF5"/>
  </w:style>
  <w:style w:type="paragraph" w:styleId="Piedepgina">
    <w:name w:val="footer"/>
    <w:basedOn w:val="Normal"/>
    <w:link w:val="PiedepginaCar"/>
    <w:uiPriority w:val="99"/>
    <w:unhideWhenUsed/>
    <w:rsid w:val="00DC2CF5"/>
    <w:pPr>
      <w:tabs>
        <w:tab w:val="center" w:pos="4252"/>
        <w:tab w:val="right" w:pos="8504"/>
      </w:tabs>
    </w:pPr>
  </w:style>
  <w:style w:type="character" w:customStyle="1" w:styleId="PiedepginaCar">
    <w:name w:val="Pie de página Car"/>
    <w:basedOn w:val="Fuentedeprrafopredeter"/>
    <w:link w:val="Piedepgina"/>
    <w:uiPriority w:val="99"/>
    <w:rsid w:val="00DC2CF5"/>
  </w:style>
  <w:style w:type="character" w:styleId="Textodelmarcadordeposicin">
    <w:name w:val="Placeholder Text"/>
    <w:basedOn w:val="Fuentedeprrafopredeter"/>
    <w:uiPriority w:val="99"/>
    <w:semiHidden/>
    <w:rsid w:val="005C607D"/>
    <w:rPr>
      <w:color w:val="808080"/>
    </w:rPr>
  </w:style>
  <w:style w:type="table" w:styleId="Tablaconcuadrcula">
    <w:name w:val="Table Grid"/>
    <w:basedOn w:val="Tablanormal"/>
    <w:uiPriority w:val="59"/>
    <w:rsid w:val="00214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14F5A"/>
    <w:pPr>
      <w:spacing w:after="200"/>
    </w:pPr>
    <w:rPr>
      <w:i/>
      <w:iCs/>
      <w:color w:val="1F497D" w:themeColor="text2"/>
      <w:sz w:val="18"/>
      <w:szCs w:val="18"/>
    </w:rPr>
  </w:style>
  <w:style w:type="table" w:styleId="Listaclara-nfasis3">
    <w:name w:val="Light List Accent 3"/>
    <w:basedOn w:val="Tablanormal"/>
    <w:uiPriority w:val="61"/>
    <w:rsid w:val="00785A70"/>
    <w:pPr>
      <w:widowControl/>
    </w:pPr>
    <w:rPr>
      <w:rFonts w:eastAsiaTheme="minorEastAsia"/>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extoindependienteCar">
    <w:name w:val="Texto independiente Car"/>
    <w:basedOn w:val="Fuentedeprrafopredeter"/>
    <w:link w:val="Textoindependiente"/>
    <w:uiPriority w:val="1"/>
    <w:rsid w:val="00785A70"/>
    <w:rPr>
      <w:rFonts w:ascii="Times New Roman" w:eastAsia="Times New Roman" w:hAnsi="Times New Roman"/>
      <w:sz w:val="24"/>
      <w:szCs w:val="24"/>
    </w:rPr>
  </w:style>
  <w:style w:type="paragraph" w:customStyle="1" w:styleId="Default">
    <w:name w:val="Default"/>
    <w:rsid w:val="00B114BE"/>
    <w:pPr>
      <w:widowControl/>
      <w:autoSpaceDE w:val="0"/>
      <w:autoSpaceDN w:val="0"/>
      <w:adjustRightInd w:val="0"/>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AF52-6977-4BBA-BDD4-A2A98752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Proyectos</cp:lastModifiedBy>
  <cp:revision>4</cp:revision>
  <cp:lastPrinted>2016-08-19T00:00:00Z</cp:lastPrinted>
  <dcterms:created xsi:type="dcterms:W3CDTF">2016-08-19T00:00:00Z</dcterms:created>
  <dcterms:modified xsi:type="dcterms:W3CDTF">2016-08-19T00:01:00Z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LastSaved">
    <vt:filetime>2016-08-18T00:00:00Z</vt:filetime>
  </property>
</Properties>
</file>